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606A" w14:textId="77777777" w:rsidR="00F32315" w:rsidRPr="00216ED1" w:rsidRDefault="00F32315" w:rsidP="00F3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0ADBB" w14:textId="32D62FB6" w:rsidR="00833460" w:rsidRPr="00833460" w:rsidRDefault="00833460" w:rsidP="00833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460">
        <w:rPr>
          <w:rFonts w:ascii="Times New Roman" w:hAnsi="Times New Roman" w:cs="Times New Roman"/>
          <w:sz w:val="24"/>
          <w:szCs w:val="24"/>
        </w:rPr>
        <w:t>Na osnovu člana 56. Zakona o organizaciji organa uprave u Federaciji Bosne i Hercegovine (''Službene novine Federacije Bosne i Her</w:t>
      </w:r>
      <w:r w:rsidR="004A7F57">
        <w:rPr>
          <w:rFonts w:ascii="Times New Roman" w:hAnsi="Times New Roman" w:cs="Times New Roman"/>
          <w:sz w:val="24"/>
          <w:szCs w:val="24"/>
        </w:rPr>
        <w:t>cegovine'', broj 35/05) člana 72. stav 6</w:t>
      </w:r>
      <w:r w:rsidRPr="00833460">
        <w:rPr>
          <w:rFonts w:ascii="Times New Roman" w:hAnsi="Times New Roman" w:cs="Times New Roman"/>
          <w:sz w:val="24"/>
          <w:szCs w:val="24"/>
        </w:rPr>
        <w:t>. Zakona o izvršenju bu</w:t>
      </w:r>
      <w:r w:rsidR="004856E1">
        <w:rPr>
          <w:rFonts w:ascii="Times New Roman" w:hAnsi="Times New Roman" w:cs="Times New Roman"/>
          <w:sz w:val="24"/>
          <w:szCs w:val="24"/>
        </w:rPr>
        <w:t>džeta Tuzlanskog kantona za 202</w:t>
      </w:r>
      <w:r w:rsidR="004A7F57">
        <w:rPr>
          <w:rFonts w:ascii="Times New Roman" w:hAnsi="Times New Roman" w:cs="Times New Roman"/>
          <w:sz w:val="24"/>
          <w:szCs w:val="24"/>
        </w:rPr>
        <w:t>6</w:t>
      </w:r>
      <w:r w:rsidR="00915F0D">
        <w:rPr>
          <w:rFonts w:ascii="Times New Roman" w:hAnsi="Times New Roman" w:cs="Times New Roman"/>
          <w:sz w:val="24"/>
          <w:szCs w:val="24"/>
        </w:rPr>
        <w:t>.</w:t>
      </w:r>
      <w:r w:rsidRPr="00833460">
        <w:rPr>
          <w:rFonts w:ascii="Times New Roman" w:hAnsi="Times New Roman" w:cs="Times New Roman"/>
          <w:sz w:val="24"/>
          <w:szCs w:val="24"/>
        </w:rPr>
        <w:t xml:space="preserve"> godinu („Službene novine Tuzlanskog kantona“, broj: </w:t>
      </w:r>
      <w:r w:rsidR="001A7FD9">
        <w:rPr>
          <w:rFonts w:ascii="Times New Roman" w:hAnsi="Times New Roman" w:cs="Times New Roman"/>
          <w:sz w:val="24"/>
          <w:szCs w:val="24"/>
        </w:rPr>
        <w:t xml:space="preserve">18/25, </w:t>
      </w:r>
      <w:r w:rsidR="004A7F57">
        <w:rPr>
          <w:rFonts w:ascii="Times New Roman" w:hAnsi="Times New Roman" w:cs="Times New Roman"/>
          <w:sz w:val="24"/>
          <w:szCs w:val="24"/>
        </w:rPr>
        <w:t>3/26</w:t>
      </w:r>
      <w:r w:rsidR="001A7FD9">
        <w:rPr>
          <w:rFonts w:ascii="Times New Roman" w:hAnsi="Times New Roman" w:cs="Times New Roman"/>
          <w:sz w:val="24"/>
          <w:szCs w:val="24"/>
        </w:rPr>
        <w:t xml:space="preserve"> i 8/26) i Poglavlja IV</w:t>
      </w:r>
      <w:r w:rsidRPr="00833460">
        <w:rPr>
          <w:rFonts w:ascii="Times New Roman" w:hAnsi="Times New Roman" w:cs="Times New Roman"/>
          <w:sz w:val="24"/>
          <w:szCs w:val="24"/>
        </w:rPr>
        <w:t xml:space="preserve"> tačka 2. Tabela 1. redni broj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3460">
        <w:rPr>
          <w:rFonts w:ascii="Times New Roman" w:hAnsi="Times New Roman" w:cs="Times New Roman"/>
          <w:sz w:val="24"/>
          <w:szCs w:val="24"/>
        </w:rPr>
        <w:t>., Programa mjera zdravstvene zaštite životinja na pod</w:t>
      </w:r>
      <w:r w:rsidR="004A7F57">
        <w:rPr>
          <w:rFonts w:ascii="Times New Roman" w:hAnsi="Times New Roman" w:cs="Times New Roman"/>
          <w:sz w:val="24"/>
          <w:szCs w:val="24"/>
        </w:rPr>
        <w:t>ručju Tuzlanskog kantona za 2026</w:t>
      </w:r>
      <w:r w:rsidRPr="00833460">
        <w:rPr>
          <w:rFonts w:ascii="Times New Roman" w:hAnsi="Times New Roman" w:cs="Times New Roman"/>
          <w:sz w:val="24"/>
          <w:szCs w:val="24"/>
        </w:rPr>
        <w:t xml:space="preserve">. godinu, </w:t>
      </w:r>
      <w:r w:rsidR="00D51A32" w:rsidRPr="0096120A">
        <w:rPr>
          <w:rFonts w:ascii="Times New Roman" w:hAnsi="Times New Roman" w:cs="Times New Roman"/>
          <w:sz w:val="24"/>
          <w:szCs w:val="24"/>
        </w:rPr>
        <w:t>broj: 04/1-20-</w:t>
      </w:r>
      <w:r w:rsidR="001C517C" w:rsidRPr="0096120A">
        <w:rPr>
          <w:rFonts w:ascii="Times New Roman" w:hAnsi="Times New Roman" w:cs="Times New Roman"/>
          <w:sz w:val="24"/>
          <w:szCs w:val="24"/>
        </w:rPr>
        <w:t>017698/26</w:t>
      </w:r>
      <w:r w:rsidR="00D51A32" w:rsidRPr="0096120A">
        <w:rPr>
          <w:rFonts w:ascii="Times New Roman" w:hAnsi="Times New Roman" w:cs="Times New Roman"/>
          <w:sz w:val="24"/>
          <w:szCs w:val="24"/>
        </w:rPr>
        <w:t xml:space="preserve">, od </w:t>
      </w:r>
      <w:r w:rsidR="001C517C" w:rsidRPr="0096120A">
        <w:rPr>
          <w:rFonts w:ascii="Times New Roman" w:hAnsi="Times New Roman" w:cs="Times New Roman"/>
          <w:sz w:val="24"/>
          <w:szCs w:val="24"/>
        </w:rPr>
        <w:t>03.06.2026</w:t>
      </w:r>
      <w:r w:rsidR="00D51A32" w:rsidRPr="0096120A">
        <w:rPr>
          <w:rFonts w:ascii="Times New Roman" w:hAnsi="Times New Roman" w:cs="Times New Roman"/>
          <w:sz w:val="24"/>
          <w:szCs w:val="24"/>
        </w:rPr>
        <w:t xml:space="preserve">. godine, na koji je Vlada Tuzlanskog kantona dala </w:t>
      </w:r>
      <w:proofErr w:type="spellStart"/>
      <w:r w:rsidR="00D51A32" w:rsidRPr="0096120A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D51A32" w:rsidRPr="0096120A">
        <w:rPr>
          <w:rFonts w:ascii="Times New Roman" w:hAnsi="Times New Roman" w:cs="Times New Roman"/>
          <w:sz w:val="24"/>
          <w:szCs w:val="24"/>
        </w:rPr>
        <w:t xml:space="preserve"> Odlukom, </w:t>
      </w:r>
      <w:r w:rsidR="00A0758A" w:rsidRPr="0096120A">
        <w:rPr>
          <w:rFonts w:ascii="Times New Roman" w:hAnsi="Times New Roman" w:cs="Times New Roman"/>
          <w:sz w:val="24"/>
          <w:szCs w:val="24"/>
        </w:rPr>
        <w:t xml:space="preserve">broj: </w:t>
      </w:r>
      <w:r w:rsidR="00A0758A" w:rsidRPr="0096120A">
        <w:rPr>
          <w:rFonts w:ascii="Times New Roman" w:hAnsi="Times New Roman" w:cs="Times New Roman"/>
          <w:color w:val="000000" w:themeColor="text1"/>
          <w:sz w:val="24"/>
          <w:szCs w:val="24"/>
        </w:rPr>
        <w:t>02/1-20-</w:t>
      </w:r>
      <w:r w:rsidR="0096120A" w:rsidRPr="0096120A">
        <w:rPr>
          <w:rFonts w:ascii="Times New Roman" w:hAnsi="Times New Roman" w:cs="Times New Roman"/>
          <w:color w:val="000000" w:themeColor="text1"/>
          <w:sz w:val="24"/>
          <w:szCs w:val="24"/>
        </w:rPr>
        <w:t>17698-2/26, od 16.06.2026</w:t>
      </w:r>
      <w:r w:rsidR="00A0758A" w:rsidRPr="0096120A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D51A32" w:rsidRPr="00A0758A">
        <w:rPr>
          <w:rFonts w:ascii="Times New Roman" w:hAnsi="Times New Roman" w:cs="Times New Roman"/>
          <w:sz w:val="24"/>
          <w:szCs w:val="24"/>
        </w:rPr>
        <w:t>,</w:t>
      </w:r>
      <w:r w:rsidRPr="00A0758A">
        <w:rPr>
          <w:rFonts w:ascii="Times New Roman" w:hAnsi="Times New Roman" w:cs="Times New Roman"/>
          <w:sz w:val="24"/>
          <w:szCs w:val="24"/>
        </w:rPr>
        <w:t xml:space="preserve"> </w:t>
      </w:r>
      <w:r w:rsidRPr="00833460">
        <w:rPr>
          <w:rFonts w:ascii="Times New Roman" w:hAnsi="Times New Roman" w:cs="Times New Roman"/>
          <w:sz w:val="24"/>
          <w:szCs w:val="24"/>
        </w:rPr>
        <w:t xml:space="preserve">a u vezi sa članom 124. Zakona o veterinarstvu („Službene novine Federacije Bosne i Hercegovine“, broj: 46/00), Ministar poljoprivrede, šumarstva i vodoprivrede d o n o s i </w:t>
      </w:r>
    </w:p>
    <w:p w14:paraId="3C85B600" w14:textId="77777777" w:rsidR="00833460" w:rsidRPr="00833460" w:rsidRDefault="00833460" w:rsidP="00833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A3FA62" w14:textId="77777777" w:rsidR="00F32315" w:rsidRPr="00216ED1" w:rsidRDefault="00F32315" w:rsidP="00E24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C98061" w14:textId="77777777" w:rsidR="00734805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D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L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K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</w:p>
    <w:p w14:paraId="164EEFF8" w14:textId="77777777" w:rsidR="00F32315" w:rsidRPr="00216ED1" w:rsidRDefault="004302F7" w:rsidP="0060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5175"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3B2C00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C00" w:rsidRPr="00216ED1">
        <w:rPr>
          <w:rFonts w:ascii="Times New Roman" w:hAnsi="Times New Roman" w:cs="Times New Roman"/>
          <w:b/>
          <w:sz w:val="24"/>
          <w:szCs w:val="24"/>
        </w:rPr>
        <w:t>finansiranju</w:t>
      </w:r>
      <w:proofErr w:type="spellEnd"/>
      <w:r w:rsidR="003B2C00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C4A">
        <w:rPr>
          <w:rFonts w:ascii="Times New Roman" w:hAnsi="Times New Roman" w:cs="Times New Roman"/>
          <w:b/>
          <w:sz w:val="24"/>
          <w:szCs w:val="24"/>
        </w:rPr>
        <w:t xml:space="preserve">troškova provođenja </w:t>
      </w:r>
      <w:r w:rsidR="003B2C00" w:rsidRPr="00216ED1">
        <w:rPr>
          <w:rFonts w:ascii="Times New Roman" w:hAnsi="Times New Roman" w:cs="Times New Roman"/>
          <w:b/>
          <w:sz w:val="24"/>
          <w:szCs w:val="24"/>
        </w:rPr>
        <w:t>mjera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7D7" w:rsidRPr="00216ED1">
        <w:rPr>
          <w:rFonts w:ascii="Times New Roman" w:hAnsi="Times New Roman" w:cs="Times New Roman"/>
          <w:b/>
          <w:sz w:val="24"/>
          <w:szCs w:val="24"/>
        </w:rPr>
        <w:t>zdravstvene zaštite životinja</w:t>
      </w:r>
      <w:r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  </w:t>
      </w:r>
      <w:r w:rsidR="00931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C00" w:rsidRPr="00216ED1">
        <w:rPr>
          <w:rFonts w:ascii="Times New Roman" w:hAnsi="Times New Roman" w:cs="Times New Roman"/>
          <w:b/>
          <w:sz w:val="24"/>
          <w:szCs w:val="24"/>
        </w:rPr>
        <w:t>na području Tuzlanskog kantona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>,</w:t>
      </w:r>
      <w:r w:rsidR="00447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7D7" w:rsidRPr="00216ED1">
        <w:rPr>
          <w:rFonts w:ascii="Times New Roman" w:hAnsi="Times New Roman" w:cs="Times New Roman"/>
          <w:b/>
          <w:sz w:val="24"/>
          <w:szCs w:val="24"/>
        </w:rPr>
        <w:t>za 20</w:t>
      </w:r>
      <w:r w:rsidR="00A016C6">
        <w:rPr>
          <w:rFonts w:ascii="Times New Roman" w:hAnsi="Times New Roman" w:cs="Times New Roman"/>
          <w:b/>
          <w:sz w:val="24"/>
          <w:szCs w:val="24"/>
        </w:rPr>
        <w:t>2</w:t>
      </w:r>
      <w:r w:rsidR="004A7F57">
        <w:rPr>
          <w:rFonts w:ascii="Times New Roman" w:hAnsi="Times New Roman" w:cs="Times New Roman"/>
          <w:b/>
          <w:sz w:val="24"/>
          <w:szCs w:val="24"/>
        </w:rPr>
        <w:t>6</w:t>
      </w:r>
      <w:r w:rsidR="001E3249">
        <w:rPr>
          <w:rFonts w:ascii="Times New Roman" w:hAnsi="Times New Roman" w:cs="Times New Roman"/>
          <w:b/>
          <w:sz w:val="24"/>
          <w:szCs w:val="24"/>
        </w:rPr>
        <w:t>.</w:t>
      </w:r>
      <w:r w:rsidR="001527D7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>g</w:t>
      </w:r>
      <w:r w:rsidR="00734805" w:rsidRPr="00216ED1">
        <w:rPr>
          <w:rFonts w:ascii="Times New Roman" w:hAnsi="Times New Roman" w:cs="Times New Roman"/>
          <w:b/>
          <w:sz w:val="24"/>
          <w:szCs w:val="24"/>
        </w:rPr>
        <w:t>odinu</w:t>
      </w:r>
      <w:r w:rsidR="00913FB4">
        <w:rPr>
          <w:rFonts w:ascii="Times New Roman" w:hAnsi="Times New Roman" w:cs="Times New Roman"/>
          <w:b/>
          <w:sz w:val="24"/>
          <w:szCs w:val="24"/>
        </w:rPr>
        <w:t>,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3B2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F8D">
        <w:rPr>
          <w:rFonts w:ascii="Times New Roman" w:hAnsi="Times New Roman" w:cs="Times New Roman"/>
          <w:b/>
          <w:sz w:val="24"/>
          <w:szCs w:val="24"/>
        </w:rPr>
        <w:t>po</w:t>
      </w:r>
      <w:r w:rsidR="00603E39">
        <w:rPr>
          <w:rFonts w:ascii="Times New Roman" w:hAnsi="Times New Roman" w:cs="Times New Roman"/>
          <w:b/>
          <w:sz w:val="24"/>
          <w:szCs w:val="24"/>
        </w:rPr>
        <w:t xml:space="preserve"> naredbi </w:t>
      </w:r>
      <w:r w:rsidR="00054F8D">
        <w:rPr>
          <w:rFonts w:ascii="Times New Roman" w:hAnsi="Times New Roman" w:cs="Times New Roman"/>
          <w:b/>
          <w:sz w:val="24"/>
          <w:szCs w:val="24"/>
        </w:rPr>
        <w:t>Kantonalne uprave za i</w:t>
      </w:r>
      <w:r>
        <w:rPr>
          <w:rFonts w:ascii="Times New Roman" w:hAnsi="Times New Roman" w:cs="Times New Roman"/>
          <w:b/>
          <w:sz w:val="24"/>
          <w:szCs w:val="24"/>
        </w:rPr>
        <w:t>ns</w:t>
      </w:r>
      <w:r w:rsidR="006B43B2" w:rsidRPr="00216ED1">
        <w:rPr>
          <w:rFonts w:ascii="Times New Roman" w:hAnsi="Times New Roman" w:cs="Times New Roman"/>
          <w:b/>
          <w:sz w:val="24"/>
          <w:szCs w:val="24"/>
        </w:rPr>
        <w:t>pekcijske poslove</w:t>
      </w:r>
      <w:r w:rsidR="00997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3B2" w:rsidRPr="00216ED1">
        <w:rPr>
          <w:rFonts w:ascii="Times New Roman" w:hAnsi="Times New Roman" w:cs="Times New Roman"/>
          <w:b/>
          <w:sz w:val="24"/>
          <w:szCs w:val="24"/>
        </w:rPr>
        <w:t>Tuzlanskog kantona</w:t>
      </w:r>
      <w:r w:rsidRPr="004302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58B1B1" w14:textId="77777777" w:rsidR="003F19DC" w:rsidRPr="00216ED1" w:rsidRDefault="003F19DC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5C0C4" w14:textId="77777777" w:rsidR="00CD6FAE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I</w:t>
      </w:r>
    </w:p>
    <w:p w14:paraId="37E12DF1" w14:textId="77777777" w:rsidR="00F32315" w:rsidRPr="00216ED1" w:rsidRDefault="00F32315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C5170" w14:textId="77777777" w:rsidR="00F32315" w:rsidRDefault="00F32315" w:rsidP="00F323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ab/>
      </w:r>
      <w:r w:rsidRPr="00216ED1">
        <w:rPr>
          <w:rFonts w:ascii="Times New Roman" w:hAnsi="Times New Roman" w:cs="Times New Roman"/>
          <w:sz w:val="24"/>
          <w:szCs w:val="24"/>
        </w:rPr>
        <w:tab/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6B43B2" w:rsidRPr="00216ED1">
        <w:rPr>
          <w:rFonts w:ascii="Times New Roman" w:hAnsi="Times New Roman" w:cs="Times New Roman"/>
          <w:sz w:val="24"/>
          <w:szCs w:val="24"/>
        </w:rPr>
        <w:t xml:space="preserve">odobrava </w:t>
      </w:r>
      <w:r w:rsidRPr="00216E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A902DB" w:rsidRPr="00216ED1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A902DB" w:rsidRPr="00216ED1">
        <w:rPr>
          <w:rFonts w:ascii="Times New Roman" w:hAnsi="Times New Roman" w:cs="Times New Roman"/>
          <w:sz w:val="24"/>
          <w:szCs w:val="24"/>
        </w:rPr>
        <w:t xml:space="preserve"> mjera</w:t>
      </w:r>
      <w:r w:rsidR="00A902DB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DB" w:rsidRPr="00216ED1">
        <w:rPr>
          <w:rFonts w:ascii="Times New Roman" w:hAnsi="Times New Roman" w:cs="Times New Roman"/>
          <w:sz w:val="24"/>
          <w:szCs w:val="24"/>
        </w:rPr>
        <w:t>zdravstvene zaštite životinja</w:t>
      </w:r>
      <w:r w:rsidRPr="00216ED1">
        <w:rPr>
          <w:rFonts w:ascii="Times New Roman" w:hAnsi="Times New Roman" w:cs="Times New Roman"/>
          <w:sz w:val="24"/>
          <w:szCs w:val="24"/>
        </w:rPr>
        <w:t>,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 na području Tuzlanskog kantona za 20</w:t>
      </w:r>
      <w:r w:rsidR="00A016C6">
        <w:rPr>
          <w:rFonts w:ascii="Times New Roman" w:hAnsi="Times New Roman" w:cs="Times New Roman"/>
          <w:sz w:val="24"/>
          <w:szCs w:val="24"/>
        </w:rPr>
        <w:t>2</w:t>
      </w:r>
      <w:r w:rsidR="004A7F57">
        <w:rPr>
          <w:rFonts w:ascii="Times New Roman" w:hAnsi="Times New Roman" w:cs="Times New Roman"/>
          <w:sz w:val="24"/>
          <w:szCs w:val="24"/>
        </w:rPr>
        <w:t>6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. </w:t>
      </w:r>
      <w:r w:rsidRPr="00216ED1">
        <w:rPr>
          <w:rFonts w:ascii="Times New Roman" w:hAnsi="Times New Roman" w:cs="Times New Roman"/>
          <w:sz w:val="24"/>
          <w:szCs w:val="24"/>
        </w:rPr>
        <w:t>g</w:t>
      </w:r>
      <w:r w:rsidR="00A902DB" w:rsidRPr="00216ED1">
        <w:rPr>
          <w:rFonts w:ascii="Times New Roman" w:hAnsi="Times New Roman" w:cs="Times New Roman"/>
          <w:sz w:val="24"/>
          <w:szCs w:val="24"/>
        </w:rPr>
        <w:t>odinu</w:t>
      </w:r>
      <w:r w:rsidRPr="00216ED1">
        <w:rPr>
          <w:rFonts w:ascii="Times New Roman" w:hAnsi="Times New Roman" w:cs="Times New Roman"/>
          <w:sz w:val="24"/>
          <w:szCs w:val="24"/>
        </w:rPr>
        <w:t>,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 </w:t>
      </w:r>
      <w:r w:rsidR="006B43B2" w:rsidRPr="00216ED1">
        <w:rPr>
          <w:rFonts w:ascii="Times New Roman" w:hAnsi="Times New Roman" w:cs="Times New Roman"/>
          <w:sz w:val="24"/>
          <w:szCs w:val="24"/>
        </w:rPr>
        <w:t>po naredbi Kantonalne uprave za inspekcijske poslove Tuzlanskog kantona</w:t>
      </w:r>
      <w:r w:rsidR="006B433F">
        <w:rPr>
          <w:rFonts w:ascii="Times New Roman" w:hAnsi="Times New Roman" w:cs="Times New Roman"/>
          <w:sz w:val="24"/>
          <w:szCs w:val="24"/>
        </w:rPr>
        <w:t xml:space="preserve"> (veterinarskog inspektora)</w:t>
      </w:r>
      <w:r w:rsidR="007D4C95">
        <w:rPr>
          <w:rFonts w:ascii="Times New Roman" w:hAnsi="Times New Roman" w:cs="Times New Roman"/>
          <w:sz w:val="24"/>
          <w:szCs w:val="24"/>
        </w:rPr>
        <w:t xml:space="preserve"> </w:t>
      </w:r>
      <w:r w:rsidR="00A902DB" w:rsidRPr="00216ED1">
        <w:rPr>
          <w:rFonts w:ascii="Times New Roman" w:hAnsi="Times New Roman" w:cs="Times New Roman"/>
          <w:sz w:val="24"/>
          <w:szCs w:val="24"/>
        </w:rPr>
        <w:t>iz sredstava planiranih Budžetom Tuzlanskog kantona za 20</w:t>
      </w:r>
      <w:r w:rsidR="00913FB4">
        <w:rPr>
          <w:rFonts w:ascii="Times New Roman" w:hAnsi="Times New Roman" w:cs="Times New Roman"/>
          <w:sz w:val="24"/>
          <w:szCs w:val="24"/>
        </w:rPr>
        <w:t>2</w:t>
      </w:r>
      <w:r w:rsidR="004A7F57">
        <w:rPr>
          <w:rFonts w:ascii="Times New Roman" w:hAnsi="Times New Roman" w:cs="Times New Roman"/>
          <w:sz w:val="24"/>
          <w:szCs w:val="24"/>
        </w:rPr>
        <w:t>6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razdjel 14, glava 01, potrošačko mjesto 0001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u iznosu od</w:t>
      </w:r>
      <w:r w:rsidR="00E947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D4C95" w:rsidRPr="000A4DEF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4A7F57" w:rsidRPr="000A4DEF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9C3CD0" w:rsidRPr="000A4DEF">
        <w:rPr>
          <w:rFonts w:ascii="Times New Roman" w:hAnsi="Times New Roman" w:cs="Times New Roman"/>
          <w:b/>
          <w:noProof/>
          <w:sz w:val="24"/>
          <w:szCs w:val="24"/>
        </w:rPr>
        <w:t>.000</w:t>
      </w:r>
      <w:r w:rsidR="009314A5" w:rsidRPr="000A4DEF">
        <w:rPr>
          <w:rFonts w:ascii="Times New Roman" w:hAnsi="Times New Roman" w:cs="Times New Roman"/>
          <w:b/>
          <w:noProof/>
          <w:sz w:val="24"/>
          <w:szCs w:val="24"/>
        </w:rPr>
        <w:t>,00</w:t>
      </w:r>
      <w:r w:rsidR="00614700" w:rsidRPr="000A4DEF">
        <w:rPr>
          <w:rFonts w:ascii="Times New Roman" w:hAnsi="Times New Roman" w:cs="Times New Roman"/>
          <w:b/>
          <w:sz w:val="24"/>
          <w:szCs w:val="24"/>
        </w:rPr>
        <w:t xml:space="preserve"> KM</w:t>
      </w:r>
      <w:r w:rsidR="00E94730" w:rsidRPr="004A7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4730">
        <w:rPr>
          <w:rFonts w:ascii="Times New Roman" w:hAnsi="Times New Roman" w:cs="Times New Roman"/>
          <w:sz w:val="24"/>
          <w:szCs w:val="24"/>
        </w:rPr>
        <w:t xml:space="preserve">(slovima: </w:t>
      </w:r>
      <w:proofErr w:type="spellStart"/>
      <w:r w:rsidR="004A7F57">
        <w:rPr>
          <w:rFonts w:ascii="Times New Roman" w:hAnsi="Times New Roman" w:cs="Times New Roman"/>
          <w:sz w:val="24"/>
          <w:szCs w:val="24"/>
        </w:rPr>
        <w:t>petnaest</w:t>
      </w:r>
      <w:r w:rsidR="00446B8C">
        <w:rPr>
          <w:rFonts w:ascii="Times New Roman" w:hAnsi="Times New Roman" w:cs="Times New Roman"/>
          <w:sz w:val="24"/>
          <w:szCs w:val="24"/>
        </w:rPr>
        <w:t>hil</w:t>
      </w:r>
      <w:r w:rsidR="009314A5">
        <w:rPr>
          <w:rFonts w:ascii="Times New Roman" w:hAnsi="Times New Roman" w:cs="Times New Roman"/>
          <w:sz w:val="24"/>
          <w:szCs w:val="24"/>
        </w:rPr>
        <w:t>jadakonvertibilnihmaraka</w:t>
      </w:r>
      <w:proofErr w:type="spellEnd"/>
      <w:r w:rsidR="009314A5">
        <w:rPr>
          <w:rFonts w:ascii="Times New Roman" w:hAnsi="Times New Roman" w:cs="Times New Roman"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sz w:val="24"/>
          <w:szCs w:val="24"/>
        </w:rPr>
        <w:t xml:space="preserve"> i 00/100).</w:t>
      </w:r>
    </w:p>
    <w:p w14:paraId="71BD1C30" w14:textId="77777777" w:rsidR="00DB095D" w:rsidRDefault="00DB095D" w:rsidP="00F323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F49DB" w14:textId="77777777" w:rsidR="00DB095D" w:rsidRDefault="00DB095D" w:rsidP="00DB09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5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F15078" w14:textId="77777777" w:rsidR="00DB095D" w:rsidRPr="00DB095D" w:rsidRDefault="00DB095D" w:rsidP="00DB09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8D374" w14:textId="6A70DF33" w:rsidR="00DB095D" w:rsidRPr="00DB095D" w:rsidRDefault="004302F7" w:rsidP="00DB095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</w:t>
      </w:r>
      <w:r w:rsidR="004832B2">
        <w:rPr>
          <w:rFonts w:ascii="Times New Roman" w:hAnsi="Times New Roman" w:cs="Times New Roman"/>
          <w:sz w:val="24"/>
          <w:szCs w:val="24"/>
        </w:rPr>
        <w:t xml:space="preserve">redstva iz tačke I ove Odluke </w:t>
      </w:r>
      <w:proofErr w:type="spellStart"/>
      <w:r w:rsidR="004832B2">
        <w:rPr>
          <w:rFonts w:ascii="Times New Roman" w:hAnsi="Times New Roman" w:cs="Times New Roman"/>
          <w:sz w:val="24"/>
          <w:szCs w:val="24"/>
        </w:rPr>
        <w:t>obezbijediće</w:t>
      </w:r>
      <w:proofErr w:type="spellEnd"/>
      <w:r w:rsidR="004832B2">
        <w:rPr>
          <w:rFonts w:ascii="Times New Roman" w:hAnsi="Times New Roman" w:cs="Times New Roman"/>
          <w:sz w:val="24"/>
          <w:szCs w:val="24"/>
        </w:rPr>
        <w:t xml:space="preserve"> se iz sredstava predviđenih Programom mjera zdravstvene zaštite životinja </w:t>
      </w:r>
      <w:r w:rsidR="00913FB4">
        <w:rPr>
          <w:rFonts w:ascii="Times New Roman" w:hAnsi="Times New Roman" w:cs="Times New Roman"/>
          <w:sz w:val="24"/>
          <w:szCs w:val="24"/>
        </w:rPr>
        <w:t xml:space="preserve">na području Tuzlanskog kantona </w:t>
      </w:r>
      <w:r w:rsidR="004832B2">
        <w:rPr>
          <w:rFonts w:ascii="Times New Roman" w:hAnsi="Times New Roman" w:cs="Times New Roman"/>
          <w:sz w:val="24"/>
          <w:szCs w:val="24"/>
        </w:rPr>
        <w:t>za 20</w:t>
      </w:r>
      <w:r w:rsidR="00913FB4">
        <w:rPr>
          <w:rFonts w:ascii="Times New Roman" w:hAnsi="Times New Roman" w:cs="Times New Roman"/>
          <w:sz w:val="24"/>
          <w:szCs w:val="24"/>
        </w:rPr>
        <w:t>2</w:t>
      </w:r>
      <w:r w:rsidR="004759C3">
        <w:rPr>
          <w:rFonts w:ascii="Times New Roman" w:hAnsi="Times New Roman" w:cs="Times New Roman"/>
          <w:sz w:val="24"/>
          <w:szCs w:val="24"/>
        </w:rPr>
        <w:t>6</w:t>
      </w:r>
      <w:r w:rsidR="00CE3DEB">
        <w:rPr>
          <w:rFonts w:ascii="Times New Roman" w:hAnsi="Times New Roman" w:cs="Times New Roman"/>
          <w:sz w:val="24"/>
          <w:szCs w:val="24"/>
        </w:rPr>
        <w:t>.</w:t>
      </w:r>
      <w:r w:rsidR="004832B2">
        <w:rPr>
          <w:rFonts w:ascii="Times New Roman" w:hAnsi="Times New Roman" w:cs="Times New Roman"/>
          <w:sz w:val="24"/>
          <w:szCs w:val="24"/>
        </w:rPr>
        <w:t xml:space="preserve"> godinu</w:t>
      </w:r>
      <w:r w:rsidR="001A7FD9">
        <w:rPr>
          <w:rFonts w:ascii="Times New Roman" w:hAnsi="Times New Roman" w:cs="Times New Roman"/>
          <w:sz w:val="24"/>
          <w:szCs w:val="24"/>
        </w:rPr>
        <w:t xml:space="preserve"> poglavlje 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32B2">
        <w:rPr>
          <w:rFonts w:ascii="Times New Roman" w:hAnsi="Times New Roman" w:cs="Times New Roman"/>
          <w:sz w:val="24"/>
          <w:szCs w:val="24"/>
        </w:rPr>
        <w:t>tačka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4832B2">
        <w:rPr>
          <w:rFonts w:ascii="Times New Roman" w:hAnsi="Times New Roman" w:cs="Times New Roman"/>
          <w:sz w:val="24"/>
          <w:szCs w:val="24"/>
        </w:rPr>
        <w:t>Rashodi,</w:t>
      </w:r>
      <w:r w:rsidR="00913FB4">
        <w:rPr>
          <w:rFonts w:ascii="Times New Roman" w:hAnsi="Times New Roman" w:cs="Times New Roman"/>
          <w:sz w:val="24"/>
          <w:szCs w:val="24"/>
        </w:rPr>
        <w:t xml:space="preserve"> Tabela</w:t>
      </w:r>
      <w:r w:rsidR="009971D9">
        <w:rPr>
          <w:rFonts w:ascii="Times New Roman" w:hAnsi="Times New Roman" w:cs="Times New Roman"/>
          <w:sz w:val="24"/>
          <w:szCs w:val="24"/>
        </w:rPr>
        <w:t xml:space="preserve"> </w:t>
      </w:r>
      <w:r w:rsidR="00913FB4">
        <w:rPr>
          <w:rFonts w:ascii="Times New Roman" w:hAnsi="Times New Roman" w:cs="Times New Roman"/>
          <w:sz w:val="24"/>
          <w:szCs w:val="24"/>
        </w:rPr>
        <w:t>1. redni broj</w:t>
      </w:r>
      <w:r w:rsidR="00F40593">
        <w:rPr>
          <w:rFonts w:ascii="Times New Roman" w:hAnsi="Times New Roman" w:cs="Times New Roman"/>
          <w:sz w:val="24"/>
          <w:szCs w:val="24"/>
        </w:rPr>
        <w:t xml:space="preserve"> </w:t>
      </w:r>
      <w:r w:rsidR="00E7047D">
        <w:rPr>
          <w:rFonts w:ascii="Times New Roman" w:hAnsi="Times New Roman" w:cs="Times New Roman"/>
          <w:sz w:val="24"/>
          <w:szCs w:val="24"/>
        </w:rPr>
        <w:t>3</w:t>
      </w:r>
      <w:r w:rsidR="00B3208D">
        <w:rPr>
          <w:rFonts w:ascii="Times New Roman" w:hAnsi="Times New Roman" w:cs="Times New Roman"/>
          <w:sz w:val="24"/>
          <w:szCs w:val="24"/>
        </w:rPr>
        <w:t xml:space="preserve"> </w:t>
      </w:r>
      <w:r w:rsidR="00DB095D" w:rsidRPr="00CE3DEB">
        <w:rPr>
          <w:rFonts w:ascii="Times New Roman" w:hAnsi="Times New Roman" w:cs="Times New Roman"/>
          <w:b/>
          <w:sz w:val="24"/>
          <w:szCs w:val="24"/>
        </w:rPr>
        <w:t>„Troškovi provođenja mjera zdravstv</w:t>
      </w:r>
      <w:r w:rsidR="00E14B10" w:rsidRPr="00CE3DEB">
        <w:rPr>
          <w:rFonts w:ascii="Times New Roman" w:hAnsi="Times New Roman" w:cs="Times New Roman"/>
          <w:b/>
          <w:sz w:val="24"/>
          <w:szCs w:val="24"/>
        </w:rPr>
        <w:t>ene zaštite životinja po naređenju</w:t>
      </w:r>
      <w:r w:rsidR="00DB095D" w:rsidRPr="00CE3DEB">
        <w:rPr>
          <w:rFonts w:ascii="Times New Roman" w:hAnsi="Times New Roman" w:cs="Times New Roman"/>
          <w:b/>
          <w:sz w:val="24"/>
          <w:szCs w:val="24"/>
        </w:rPr>
        <w:t xml:space="preserve"> Kantonalne</w:t>
      </w:r>
      <w:r w:rsidR="00CE3DEB" w:rsidRPr="00CE3DEB">
        <w:rPr>
          <w:rFonts w:ascii="Times New Roman" w:hAnsi="Times New Roman" w:cs="Times New Roman"/>
          <w:b/>
          <w:sz w:val="24"/>
          <w:szCs w:val="24"/>
        </w:rPr>
        <w:t xml:space="preserve"> uprave za inspekcijske poslove </w:t>
      </w:r>
      <w:r w:rsidR="005A1609">
        <w:rPr>
          <w:rFonts w:ascii="Times New Roman" w:hAnsi="Times New Roman" w:cs="Times New Roman"/>
          <w:b/>
          <w:sz w:val="24"/>
          <w:szCs w:val="24"/>
        </w:rPr>
        <w:t>Tuzlanskog kantona</w:t>
      </w:r>
      <w:r w:rsidR="00DB095D" w:rsidRPr="00CE3DEB">
        <w:rPr>
          <w:rFonts w:ascii="Times New Roman" w:hAnsi="Times New Roman" w:cs="Times New Roman"/>
          <w:b/>
          <w:sz w:val="24"/>
          <w:szCs w:val="24"/>
        </w:rPr>
        <w:t>“</w:t>
      </w:r>
      <w:r w:rsidR="00DB095D">
        <w:rPr>
          <w:rFonts w:ascii="Times New Roman" w:hAnsi="Times New Roman" w:cs="Times New Roman"/>
          <w:sz w:val="24"/>
          <w:szCs w:val="24"/>
        </w:rPr>
        <w:t>.</w:t>
      </w:r>
    </w:p>
    <w:p w14:paraId="37C4C409" w14:textId="77777777" w:rsidR="00CD6FAE" w:rsidRPr="00216ED1" w:rsidRDefault="00CD6FAE" w:rsidP="00F323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15E45" w14:textId="77777777" w:rsidR="00CD6FAE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II</w:t>
      </w:r>
      <w:r w:rsidR="000779AB">
        <w:rPr>
          <w:rFonts w:ascii="Times New Roman" w:hAnsi="Times New Roman" w:cs="Times New Roman"/>
          <w:b/>
          <w:sz w:val="24"/>
          <w:szCs w:val="24"/>
        </w:rPr>
        <w:t>I</w:t>
      </w:r>
    </w:p>
    <w:p w14:paraId="53AA3E1A" w14:textId="77777777" w:rsidR="00F32315" w:rsidRPr="00216ED1" w:rsidRDefault="00F32315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D5EC3" w14:textId="14DEE412" w:rsidR="00B3208D" w:rsidRDefault="00CD6FAE" w:rsidP="00B32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 xml:space="preserve">Sredstva će se doznačiti </w:t>
      </w:r>
      <w:r w:rsidR="004832B2">
        <w:rPr>
          <w:rFonts w:ascii="Times New Roman" w:hAnsi="Times New Roman" w:cs="Times New Roman"/>
          <w:sz w:val="24"/>
          <w:szCs w:val="24"/>
        </w:rPr>
        <w:t>korisnicima</w:t>
      </w:r>
      <w:r w:rsidR="009A1849">
        <w:rPr>
          <w:rFonts w:ascii="Times New Roman" w:hAnsi="Times New Roman" w:cs="Times New Roman"/>
          <w:sz w:val="24"/>
          <w:szCs w:val="24"/>
        </w:rPr>
        <w:t xml:space="preserve"> (veterinarskim organizacijama sa područja </w:t>
      </w:r>
      <w:r w:rsidR="00344173">
        <w:rPr>
          <w:rFonts w:ascii="Times New Roman" w:hAnsi="Times New Roman" w:cs="Times New Roman"/>
          <w:sz w:val="24"/>
          <w:szCs w:val="24"/>
        </w:rPr>
        <w:t xml:space="preserve">Tuzlanskog </w:t>
      </w:r>
      <w:r w:rsidR="009A1849">
        <w:rPr>
          <w:rFonts w:ascii="Times New Roman" w:hAnsi="Times New Roman" w:cs="Times New Roman"/>
          <w:sz w:val="24"/>
          <w:szCs w:val="24"/>
        </w:rPr>
        <w:t>kantona</w:t>
      </w:r>
      <w:r w:rsidR="00603E39">
        <w:rPr>
          <w:rFonts w:ascii="Times New Roman" w:hAnsi="Times New Roman" w:cs="Times New Roman"/>
          <w:sz w:val="24"/>
          <w:szCs w:val="24"/>
        </w:rPr>
        <w:t xml:space="preserve"> i</w:t>
      </w:r>
      <w:r w:rsidR="009A1849">
        <w:rPr>
          <w:rFonts w:ascii="Times New Roman" w:hAnsi="Times New Roman" w:cs="Times New Roman"/>
          <w:sz w:val="24"/>
          <w:szCs w:val="24"/>
        </w:rPr>
        <w:t xml:space="preserve"> </w:t>
      </w:r>
      <w:r w:rsidR="009A1849" w:rsidRPr="009A1849">
        <w:rPr>
          <w:rFonts w:ascii="Times New Roman" w:hAnsi="Times New Roman" w:cs="Times New Roman"/>
          <w:sz w:val="24"/>
          <w:szCs w:val="24"/>
        </w:rPr>
        <w:t>veterinarskom zavodu kantona</w:t>
      </w:r>
      <w:r w:rsidR="009A1849">
        <w:rPr>
          <w:rFonts w:ascii="Times New Roman" w:hAnsi="Times New Roman" w:cs="Times New Roman"/>
          <w:sz w:val="24"/>
          <w:szCs w:val="24"/>
        </w:rPr>
        <w:t>)</w:t>
      </w:r>
      <w:r w:rsidR="003D7164" w:rsidRPr="00216ED1">
        <w:rPr>
          <w:rFonts w:ascii="Times New Roman" w:hAnsi="Times New Roman" w:cs="Times New Roman"/>
          <w:sz w:val="24"/>
          <w:szCs w:val="24"/>
        </w:rPr>
        <w:t xml:space="preserve">, </w:t>
      </w:r>
      <w:r w:rsidR="003D7164" w:rsidRPr="004856E1">
        <w:rPr>
          <w:rFonts w:ascii="Times New Roman" w:hAnsi="Times New Roman" w:cs="Times New Roman"/>
          <w:b/>
          <w:sz w:val="24"/>
          <w:szCs w:val="24"/>
        </w:rPr>
        <w:t xml:space="preserve">nakon što izvrše </w:t>
      </w:r>
      <w:r w:rsidR="006B43B2" w:rsidRPr="004856E1">
        <w:rPr>
          <w:rFonts w:ascii="Times New Roman" w:hAnsi="Times New Roman" w:cs="Times New Roman"/>
          <w:b/>
          <w:sz w:val="24"/>
          <w:szCs w:val="24"/>
        </w:rPr>
        <w:t xml:space="preserve">mjere koje je </w:t>
      </w:r>
      <w:r w:rsidR="00F32315" w:rsidRPr="004856E1">
        <w:rPr>
          <w:rFonts w:ascii="Times New Roman" w:hAnsi="Times New Roman" w:cs="Times New Roman"/>
          <w:b/>
          <w:sz w:val="24"/>
          <w:szCs w:val="24"/>
        </w:rPr>
        <w:t>r</w:t>
      </w:r>
      <w:r w:rsidR="006B43B2" w:rsidRPr="004856E1">
        <w:rPr>
          <w:rFonts w:ascii="Times New Roman" w:hAnsi="Times New Roman" w:cs="Times New Roman"/>
          <w:b/>
          <w:sz w:val="24"/>
          <w:szCs w:val="24"/>
        </w:rPr>
        <w:t>ješenjem</w:t>
      </w:r>
      <w:r w:rsidR="007D4C95" w:rsidRPr="00485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3B2" w:rsidRPr="004856E1">
        <w:rPr>
          <w:rFonts w:ascii="Times New Roman" w:hAnsi="Times New Roman" w:cs="Times New Roman"/>
          <w:b/>
          <w:sz w:val="24"/>
          <w:szCs w:val="24"/>
        </w:rPr>
        <w:t xml:space="preserve">naložio </w:t>
      </w:r>
      <w:r w:rsidR="00F32315" w:rsidRPr="004856E1">
        <w:rPr>
          <w:rFonts w:ascii="Times New Roman" w:hAnsi="Times New Roman" w:cs="Times New Roman"/>
          <w:b/>
          <w:sz w:val="24"/>
          <w:szCs w:val="24"/>
        </w:rPr>
        <w:t>Kantonalni v</w:t>
      </w:r>
      <w:r w:rsidR="006B43B2" w:rsidRPr="004856E1">
        <w:rPr>
          <w:rFonts w:ascii="Times New Roman" w:hAnsi="Times New Roman" w:cs="Times New Roman"/>
          <w:b/>
          <w:sz w:val="24"/>
          <w:szCs w:val="24"/>
        </w:rPr>
        <w:t>eterinarski inspektor</w:t>
      </w:r>
      <w:r w:rsidR="0034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3B2" w:rsidRPr="00216ED1">
        <w:rPr>
          <w:rFonts w:ascii="Times New Roman" w:hAnsi="Times New Roman" w:cs="Times New Roman"/>
          <w:sz w:val="24"/>
          <w:szCs w:val="24"/>
        </w:rPr>
        <w:t>Kantonalne uprave za inspekcijske poslove</w:t>
      </w:r>
      <w:r w:rsidR="00F32315" w:rsidRPr="00216ED1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9B6947">
        <w:rPr>
          <w:rFonts w:ascii="Times New Roman" w:hAnsi="Times New Roman" w:cs="Times New Roman"/>
          <w:sz w:val="24"/>
          <w:szCs w:val="24"/>
        </w:rPr>
        <w:t>.</w:t>
      </w:r>
      <w:r w:rsidR="00D97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92739" w14:textId="77777777" w:rsidR="003A3F0A" w:rsidRPr="003A3F0A" w:rsidRDefault="003A3F0A" w:rsidP="003A3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F0A">
        <w:rPr>
          <w:rFonts w:ascii="Times New Roman" w:hAnsi="Times New Roman" w:cs="Times New Roman"/>
          <w:sz w:val="24"/>
          <w:szCs w:val="24"/>
        </w:rPr>
        <w:t>Uzorci uzeti u sklopu provođenja dijagnostičkih, preventivnih i drugih mjera, službenih kontrola i monitoringa</w:t>
      </w:r>
      <w:r w:rsidRPr="003A3F0A">
        <w:rPr>
          <w:rFonts w:ascii="Times New Roman" w:hAnsi="Times New Roman" w:cs="Times New Roman"/>
          <w:b/>
          <w:sz w:val="24"/>
          <w:szCs w:val="24"/>
        </w:rPr>
        <w:t xml:space="preserve">, koji se </w:t>
      </w:r>
      <w:proofErr w:type="spellStart"/>
      <w:r w:rsidRPr="003A3F0A">
        <w:rPr>
          <w:rFonts w:ascii="Times New Roman" w:hAnsi="Times New Roman" w:cs="Times New Roman"/>
          <w:b/>
          <w:sz w:val="24"/>
          <w:szCs w:val="24"/>
        </w:rPr>
        <w:t>finansiraju</w:t>
      </w:r>
      <w:proofErr w:type="spellEnd"/>
      <w:r w:rsidRPr="003A3F0A">
        <w:rPr>
          <w:rFonts w:ascii="Times New Roman" w:hAnsi="Times New Roman" w:cs="Times New Roman"/>
          <w:b/>
          <w:sz w:val="24"/>
          <w:szCs w:val="24"/>
        </w:rPr>
        <w:t xml:space="preserve"> iz Programa</w:t>
      </w:r>
      <w:r w:rsidRPr="003A3F0A">
        <w:rPr>
          <w:rFonts w:ascii="Times New Roman" w:hAnsi="Times New Roman" w:cs="Times New Roman"/>
          <w:sz w:val="24"/>
          <w:szCs w:val="24"/>
        </w:rPr>
        <w:t xml:space="preserve">, dostavljaju se veterinarskom zavodu kantona i to u skladu sa članom 79. Zakona o veterinarstvu </w:t>
      </w:r>
      <w:proofErr w:type="spellStart"/>
      <w:r w:rsidRPr="003A3F0A">
        <w:rPr>
          <w:rFonts w:ascii="Times New Roman" w:hAnsi="Times New Roman" w:cs="Times New Roman"/>
          <w:sz w:val="24"/>
          <w:szCs w:val="24"/>
        </w:rPr>
        <w:t>FBiH</w:t>
      </w:r>
      <w:proofErr w:type="spellEnd"/>
      <w:r w:rsidRPr="003A3F0A">
        <w:rPr>
          <w:rFonts w:ascii="Times New Roman" w:hAnsi="Times New Roman" w:cs="Times New Roman"/>
          <w:sz w:val="24"/>
          <w:szCs w:val="24"/>
        </w:rPr>
        <w:t>.</w:t>
      </w:r>
    </w:p>
    <w:p w14:paraId="49F27B04" w14:textId="77777777" w:rsidR="00447FEB" w:rsidRPr="003A3F0A" w:rsidRDefault="00CE3DEB" w:rsidP="003A3F0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F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766622F7" w14:textId="77777777" w:rsidR="004832B2" w:rsidRDefault="00447FEB" w:rsidP="00447FEB">
      <w:pPr>
        <w:pStyle w:val="Odlomakpopisa"/>
        <w:tabs>
          <w:tab w:val="left" w:pos="851"/>
          <w:tab w:val="left" w:pos="4395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0779AB">
        <w:rPr>
          <w:rFonts w:ascii="Times New Roman" w:hAnsi="Times New Roman" w:cs="Times New Roman"/>
          <w:b/>
          <w:sz w:val="24"/>
          <w:szCs w:val="24"/>
        </w:rPr>
        <w:t>IV</w:t>
      </w:r>
    </w:p>
    <w:p w14:paraId="475847C1" w14:textId="77777777" w:rsidR="004832B2" w:rsidRDefault="004832B2" w:rsidP="004832B2">
      <w:pPr>
        <w:pStyle w:val="Odlomakpopisa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591DB" w14:textId="7F59ABD0" w:rsidR="009A1849" w:rsidRPr="004759C3" w:rsidRDefault="004832B2" w:rsidP="00E24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B68">
        <w:rPr>
          <w:color w:val="FF0000"/>
        </w:rPr>
        <w:t xml:space="preserve">       </w:t>
      </w:r>
      <w:r w:rsidR="009A1849">
        <w:rPr>
          <w:color w:val="FF0000"/>
        </w:rPr>
        <w:tab/>
      </w:r>
      <w:r w:rsidRPr="00F83B68">
        <w:rPr>
          <w:color w:val="FF0000"/>
        </w:rPr>
        <w:t xml:space="preserve">  </w:t>
      </w:r>
      <w:r w:rsidRPr="006B3583">
        <w:rPr>
          <w:rFonts w:ascii="Times New Roman" w:hAnsi="Times New Roman" w:cs="Times New Roman"/>
          <w:sz w:val="24"/>
          <w:szCs w:val="24"/>
        </w:rPr>
        <w:t xml:space="preserve">Za isplatu sredstava iz tačke I ove Odluke, </w:t>
      </w:r>
      <w:r w:rsidR="009A1849">
        <w:rPr>
          <w:rFonts w:ascii="Times New Roman" w:hAnsi="Times New Roman" w:cs="Times New Roman"/>
          <w:sz w:val="24"/>
          <w:szCs w:val="24"/>
        </w:rPr>
        <w:t>korisnici</w:t>
      </w:r>
      <w:r w:rsidRPr="006B3583">
        <w:rPr>
          <w:rFonts w:ascii="Times New Roman" w:hAnsi="Times New Roman" w:cs="Times New Roman"/>
          <w:sz w:val="24"/>
          <w:szCs w:val="24"/>
        </w:rPr>
        <w:t xml:space="preserve"> su dužn</w:t>
      </w:r>
      <w:r w:rsidR="009A1849">
        <w:rPr>
          <w:rFonts w:ascii="Times New Roman" w:hAnsi="Times New Roman" w:cs="Times New Roman"/>
          <w:sz w:val="24"/>
          <w:szCs w:val="24"/>
        </w:rPr>
        <w:t>i</w:t>
      </w:r>
      <w:r w:rsidRPr="006B3583">
        <w:rPr>
          <w:rFonts w:ascii="Times New Roman" w:hAnsi="Times New Roman" w:cs="Times New Roman"/>
          <w:sz w:val="24"/>
          <w:szCs w:val="24"/>
        </w:rPr>
        <w:t xml:space="preserve"> podnijeti zahtjev Ministarstvu poljoprivrede, šumarstva i vodoprivrede Tuzlanskog kanton</w:t>
      </w:r>
      <w:r w:rsidR="009A1849">
        <w:rPr>
          <w:rFonts w:ascii="Times New Roman" w:hAnsi="Times New Roman" w:cs="Times New Roman"/>
          <w:sz w:val="24"/>
          <w:szCs w:val="24"/>
        </w:rPr>
        <w:t xml:space="preserve">a </w:t>
      </w:r>
      <w:r w:rsidR="009B6947">
        <w:rPr>
          <w:rFonts w:ascii="Times New Roman" w:hAnsi="Times New Roman" w:cs="Times New Roman"/>
          <w:sz w:val="24"/>
          <w:szCs w:val="24"/>
        </w:rPr>
        <w:t xml:space="preserve">( u daljem tekstu: Ministarstvo) </w:t>
      </w:r>
      <w:r w:rsidR="009A1849">
        <w:rPr>
          <w:rFonts w:ascii="Times New Roman" w:hAnsi="Times New Roman" w:cs="Times New Roman"/>
          <w:sz w:val="24"/>
          <w:szCs w:val="24"/>
        </w:rPr>
        <w:t>za isplatu sredstava</w:t>
      </w:r>
      <w:r w:rsidR="001A7FD9">
        <w:rPr>
          <w:rFonts w:ascii="Times New Roman" w:hAnsi="Times New Roman" w:cs="Times New Roman"/>
          <w:sz w:val="24"/>
          <w:szCs w:val="24"/>
        </w:rPr>
        <w:t>,</w:t>
      </w:r>
      <w:r w:rsidR="004856E1">
        <w:rPr>
          <w:rFonts w:ascii="Times New Roman" w:hAnsi="Times New Roman" w:cs="Times New Roman"/>
          <w:sz w:val="24"/>
          <w:szCs w:val="24"/>
        </w:rPr>
        <w:t xml:space="preserve"> </w:t>
      </w:r>
      <w:r w:rsidR="004759C3">
        <w:rPr>
          <w:rFonts w:ascii="Times New Roman" w:hAnsi="Times New Roman" w:cs="Times New Roman"/>
          <w:b/>
          <w:sz w:val="24"/>
          <w:szCs w:val="24"/>
          <w:u w:val="single"/>
        </w:rPr>
        <w:t>a naj</w:t>
      </w:r>
      <w:r w:rsidR="001C517C">
        <w:rPr>
          <w:rFonts w:ascii="Times New Roman" w:hAnsi="Times New Roman" w:cs="Times New Roman"/>
          <w:b/>
          <w:sz w:val="24"/>
          <w:szCs w:val="24"/>
          <w:u w:val="single"/>
        </w:rPr>
        <w:t>kasnije do 10.12.2026.</w:t>
      </w:r>
      <w:r w:rsidR="000D5DDD" w:rsidRPr="004759C3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godine</w:t>
      </w:r>
      <w:r w:rsidR="000D5DDD" w:rsidRPr="004759C3">
        <w:rPr>
          <w:rFonts w:ascii="Times New Roman" w:hAnsi="Times New Roman" w:cs="Times New Roman"/>
          <w:b/>
          <w:sz w:val="24"/>
          <w:szCs w:val="24"/>
        </w:rPr>
        <w:t>.</w:t>
      </w:r>
    </w:p>
    <w:p w14:paraId="567930C2" w14:textId="77777777" w:rsidR="009A1849" w:rsidRDefault="009A1849" w:rsidP="009A1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DEB">
        <w:rPr>
          <w:rFonts w:ascii="Times New Roman" w:hAnsi="Times New Roman" w:cs="Times New Roman"/>
          <w:sz w:val="24"/>
          <w:szCs w:val="24"/>
        </w:rPr>
        <w:t>Uz zahtjev iz prethodnog stava</w:t>
      </w:r>
      <w:r>
        <w:rPr>
          <w:rFonts w:ascii="Times New Roman" w:hAnsi="Times New Roman" w:cs="Times New Roman"/>
          <w:sz w:val="24"/>
          <w:szCs w:val="24"/>
        </w:rPr>
        <w:t xml:space="preserve"> korisnici (</w:t>
      </w:r>
      <w:r w:rsidRPr="00E95812">
        <w:rPr>
          <w:rFonts w:ascii="Times New Roman" w:hAnsi="Times New Roman" w:cs="Times New Roman"/>
          <w:b/>
          <w:sz w:val="24"/>
          <w:szCs w:val="24"/>
        </w:rPr>
        <w:t>veterinarske organizacije</w:t>
      </w:r>
      <w:r>
        <w:rPr>
          <w:rFonts w:ascii="Times New Roman" w:hAnsi="Times New Roman" w:cs="Times New Roman"/>
          <w:sz w:val="24"/>
          <w:szCs w:val="24"/>
        </w:rPr>
        <w:t xml:space="preserve">) su dužni </w:t>
      </w:r>
      <w:r w:rsidRPr="00CE3DEB">
        <w:rPr>
          <w:rFonts w:ascii="Times New Roman" w:hAnsi="Times New Roman" w:cs="Times New Roman"/>
          <w:sz w:val="24"/>
          <w:szCs w:val="24"/>
        </w:rPr>
        <w:t>dostaviti:</w:t>
      </w:r>
    </w:p>
    <w:p w14:paraId="02507725" w14:textId="77777777" w:rsidR="009A1849" w:rsidRPr="00CE3DEB" w:rsidRDefault="009A1849" w:rsidP="009A1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F772CC" w14:textId="585DF8D2" w:rsidR="009A1849" w:rsidRPr="00CE3DEB" w:rsidRDefault="009A1849" w:rsidP="009A1849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DEB">
        <w:rPr>
          <w:rFonts w:ascii="Times New Roman" w:hAnsi="Times New Roman" w:cs="Times New Roman"/>
          <w:sz w:val="24"/>
          <w:szCs w:val="24"/>
        </w:rPr>
        <w:t>Cjenovnik</w:t>
      </w:r>
      <w:proofErr w:type="spellEnd"/>
      <w:r w:rsidRPr="00CE3DEB">
        <w:rPr>
          <w:rFonts w:ascii="Times New Roman" w:hAnsi="Times New Roman" w:cs="Times New Roman"/>
          <w:sz w:val="24"/>
          <w:szCs w:val="24"/>
        </w:rPr>
        <w:t xml:space="preserve"> veterinarske organizacije</w:t>
      </w:r>
      <w:r w:rsidR="00344173">
        <w:rPr>
          <w:rFonts w:ascii="Times New Roman" w:hAnsi="Times New Roman" w:cs="Times New Roman"/>
          <w:sz w:val="24"/>
          <w:szCs w:val="24"/>
        </w:rPr>
        <w:t xml:space="preserve"> koji mora biti </w:t>
      </w:r>
      <w:proofErr w:type="spellStart"/>
      <w:r w:rsidR="00344173">
        <w:rPr>
          <w:rFonts w:ascii="Times New Roman" w:hAnsi="Times New Roman" w:cs="Times New Roman"/>
          <w:sz w:val="24"/>
          <w:szCs w:val="24"/>
        </w:rPr>
        <w:t>usaglašen</w:t>
      </w:r>
      <w:proofErr w:type="spellEnd"/>
      <w:r w:rsidR="00344173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344173">
        <w:rPr>
          <w:rFonts w:ascii="Times New Roman" w:hAnsi="Times New Roman" w:cs="Times New Roman"/>
          <w:sz w:val="24"/>
          <w:szCs w:val="24"/>
        </w:rPr>
        <w:t>Cjenovnika</w:t>
      </w:r>
      <w:proofErr w:type="spellEnd"/>
      <w:r w:rsidR="00344173">
        <w:rPr>
          <w:rFonts w:ascii="Times New Roman" w:hAnsi="Times New Roman" w:cs="Times New Roman"/>
          <w:sz w:val="24"/>
          <w:szCs w:val="24"/>
        </w:rPr>
        <w:t xml:space="preserve"> Veterinarske komore </w:t>
      </w:r>
      <w:proofErr w:type="spellStart"/>
      <w:r w:rsidR="00344173">
        <w:rPr>
          <w:rFonts w:ascii="Times New Roman" w:hAnsi="Times New Roman" w:cs="Times New Roman"/>
          <w:sz w:val="24"/>
          <w:szCs w:val="24"/>
        </w:rPr>
        <w:t>FBiH</w:t>
      </w:r>
      <w:proofErr w:type="spellEnd"/>
      <w:r w:rsidR="004856E1">
        <w:rPr>
          <w:rFonts w:ascii="Times New Roman" w:hAnsi="Times New Roman" w:cs="Times New Roman"/>
          <w:sz w:val="24"/>
          <w:szCs w:val="24"/>
        </w:rPr>
        <w:t xml:space="preserve"> (dostaviti elektronskim putem</w:t>
      </w:r>
      <w:r w:rsidR="00C67620">
        <w:rPr>
          <w:rFonts w:ascii="Times New Roman" w:hAnsi="Times New Roman" w:cs="Times New Roman"/>
          <w:sz w:val="24"/>
          <w:szCs w:val="24"/>
        </w:rPr>
        <w:t xml:space="preserve"> na službenu e-poštu</w:t>
      </w:r>
      <w:r w:rsidR="004856E1">
        <w:rPr>
          <w:rFonts w:ascii="Times New Roman" w:hAnsi="Times New Roman" w:cs="Times New Roman"/>
          <w:sz w:val="24"/>
          <w:szCs w:val="24"/>
        </w:rPr>
        <w:t>)</w:t>
      </w:r>
    </w:p>
    <w:p w14:paraId="26FBEA55" w14:textId="7FEE400E" w:rsidR="009A1849" w:rsidRDefault="009A1849" w:rsidP="009A1849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CE3DEB">
        <w:rPr>
          <w:rFonts w:ascii="Times New Roman" w:hAnsi="Times New Roman" w:cs="Times New Roman"/>
          <w:sz w:val="24"/>
          <w:szCs w:val="24"/>
        </w:rPr>
        <w:lastRenderedPageBreak/>
        <w:t>Rješenje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DEB">
        <w:rPr>
          <w:rFonts w:ascii="Times New Roman" w:hAnsi="Times New Roman" w:cs="Times New Roman"/>
          <w:sz w:val="24"/>
          <w:szCs w:val="24"/>
        </w:rPr>
        <w:t>Kantonalnog veterinarskog inspektora</w:t>
      </w:r>
      <w:r>
        <w:rPr>
          <w:rFonts w:ascii="Times New Roman" w:hAnsi="Times New Roman" w:cs="Times New Roman"/>
          <w:sz w:val="24"/>
          <w:szCs w:val="24"/>
        </w:rPr>
        <w:t xml:space="preserve"> kojim nalaže provođenje određene </w:t>
      </w:r>
    </w:p>
    <w:p w14:paraId="721C54CA" w14:textId="319A3D60" w:rsidR="00FF2531" w:rsidRPr="00CE3DEB" w:rsidRDefault="00FF2531" w:rsidP="00FF2531">
      <w:pPr>
        <w:pStyle w:val="Odlomakpopis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2531">
        <w:rPr>
          <w:rFonts w:ascii="Times New Roman" w:hAnsi="Times New Roman" w:cs="Times New Roman"/>
          <w:sz w:val="24"/>
          <w:szCs w:val="24"/>
        </w:rPr>
        <w:t>mjere,</w:t>
      </w:r>
    </w:p>
    <w:p w14:paraId="295990C7" w14:textId="0B8791BF" w:rsidR="009A1849" w:rsidRDefault="009A1849" w:rsidP="009A1849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CE3DEB">
        <w:rPr>
          <w:rFonts w:ascii="Times New Roman" w:hAnsi="Times New Roman" w:cs="Times New Roman"/>
          <w:sz w:val="24"/>
          <w:szCs w:val="24"/>
        </w:rPr>
        <w:t xml:space="preserve">Zapisnik </w:t>
      </w:r>
      <w:r w:rsidR="00C67620">
        <w:rPr>
          <w:rFonts w:ascii="Times New Roman" w:hAnsi="Times New Roman" w:cs="Times New Roman"/>
          <w:sz w:val="24"/>
          <w:szCs w:val="24"/>
        </w:rPr>
        <w:t xml:space="preserve">veterinarske organizacije </w:t>
      </w:r>
      <w:r w:rsidRPr="00CE3DEB">
        <w:rPr>
          <w:rFonts w:ascii="Times New Roman" w:hAnsi="Times New Roman" w:cs="Times New Roman"/>
          <w:sz w:val="24"/>
          <w:szCs w:val="24"/>
        </w:rPr>
        <w:t xml:space="preserve">o izvršenim mjerama po </w:t>
      </w:r>
      <w:r>
        <w:rPr>
          <w:rFonts w:ascii="Times New Roman" w:hAnsi="Times New Roman" w:cs="Times New Roman"/>
          <w:sz w:val="24"/>
          <w:szCs w:val="24"/>
        </w:rPr>
        <w:t>Rješenju</w:t>
      </w:r>
      <w:r w:rsidRPr="00CE3DEB">
        <w:rPr>
          <w:rFonts w:ascii="Times New Roman" w:hAnsi="Times New Roman" w:cs="Times New Roman"/>
          <w:sz w:val="24"/>
          <w:szCs w:val="24"/>
        </w:rPr>
        <w:t xml:space="preserve"> Kantonalnog </w:t>
      </w:r>
      <w:r w:rsidR="00FF25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EEF05A" w14:textId="1D6E5953" w:rsidR="00FF2531" w:rsidRPr="00CE3DEB" w:rsidRDefault="00FF2531" w:rsidP="00FF2531">
      <w:pPr>
        <w:pStyle w:val="Odlomakpopis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2531">
        <w:rPr>
          <w:rFonts w:ascii="Times New Roman" w:hAnsi="Times New Roman" w:cs="Times New Roman"/>
          <w:sz w:val="24"/>
          <w:szCs w:val="24"/>
        </w:rPr>
        <w:t>veterinarskog inspektora,</w:t>
      </w:r>
    </w:p>
    <w:p w14:paraId="6C13EA39" w14:textId="77777777" w:rsidR="009A1849" w:rsidRDefault="009A1849" w:rsidP="009A1849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CE3DEB">
        <w:rPr>
          <w:rFonts w:ascii="Times New Roman" w:hAnsi="Times New Roman" w:cs="Times New Roman"/>
          <w:sz w:val="24"/>
          <w:szCs w:val="24"/>
        </w:rPr>
        <w:t>Nalaz nadležne ustanove koja je vršila dijagnostičko ispitivanje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D74EE" w14:textId="77777777" w:rsidR="009A1849" w:rsidRDefault="009A1849" w:rsidP="009A18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C1C7" w14:textId="77777777" w:rsidR="009A1849" w:rsidRDefault="009A1849" w:rsidP="009A18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1849">
        <w:rPr>
          <w:rFonts w:ascii="Times New Roman" w:hAnsi="Times New Roman" w:cs="Times New Roman"/>
          <w:sz w:val="24"/>
          <w:szCs w:val="24"/>
        </w:rPr>
        <w:t>Uz zahtjev iz prethodnog stava korisnici (</w:t>
      </w:r>
      <w:r w:rsidRPr="00E95812">
        <w:rPr>
          <w:rFonts w:ascii="Times New Roman" w:hAnsi="Times New Roman" w:cs="Times New Roman"/>
          <w:b/>
          <w:sz w:val="24"/>
          <w:szCs w:val="24"/>
        </w:rPr>
        <w:t>veterinarski zavod kantona</w:t>
      </w:r>
      <w:r w:rsidRPr="009A1849">
        <w:rPr>
          <w:rFonts w:ascii="Times New Roman" w:hAnsi="Times New Roman" w:cs="Times New Roman"/>
          <w:sz w:val="24"/>
          <w:szCs w:val="24"/>
        </w:rPr>
        <w:t>) su dužni dostaviti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55B7AC" w14:textId="77777777" w:rsidR="009A1849" w:rsidRDefault="009A1849" w:rsidP="009A18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42D27" w14:textId="77777777" w:rsidR="009A1849" w:rsidRPr="00CE3DEB" w:rsidRDefault="009A1849" w:rsidP="009A1849">
      <w:pPr>
        <w:pStyle w:val="Odlomakpopisa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DEB">
        <w:rPr>
          <w:rFonts w:ascii="Times New Roman" w:hAnsi="Times New Roman" w:cs="Times New Roman"/>
          <w:sz w:val="24"/>
          <w:szCs w:val="24"/>
        </w:rPr>
        <w:t>Cjenovnik</w:t>
      </w:r>
      <w:proofErr w:type="spellEnd"/>
      <w:r w:rsidRPr="00CE3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  <w:r w:rsidR="004856E1">
        <w:rPr>
          <w:rFonts w:ascii="Times New Roman" w:hAnsi="Times New Roman" w:cs="Times New Roman"/>
          <w:sz w:val="24"/>
          <w:szCs w:val="24"/>
        </w:rPr>
        <w:t xml:space="preserve"> (dostaviti elektronskim putem</w:t>
      </w:r>
      <w:r w:rsidR="00843158">
        <w:rPr>
          <w:rFonts w:ascii="Times New Roman" w:hAnsi="Times New Roman" w:cs="Times New Roman"/>
          <w:sz w:val="24"/>
          <w:szCs w:val="24"/>
        </w:rPr>
        <w:t xml:space="preserve"> na službenu e-</w:t>
      </w:r>
      <w:r w:rsidR="00835E4B">
        <w:rPr>
          <w:rFonts w:ascii="Times New Roman" w:hAnsi="Times New Roman" w:cs="Times New Roman"/>
          <w:sz w:val="24"/>
          <w:szCs w:val="24"/>
        </w:rPr>
        <w:t xml:space="preserve"> poštu</w:t>
      </w:r>
      <w:r w:rsidR="004856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F5320C" w14:textId="77777777" w:rsidR="009A1849" w:rsidRDefault="009A1849" w:rsidP="009A1849">
      <w:pPr>
        <w:pStyle w:val="Odlomakpopisa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Propratni akt </w:t>
      </w:r>
      <w:r w:rsidRPr="009A1849">
        <w:rPr>
          <w:rFonts w:ascii="Times New Roman" w:hAnsi="Times New Roman" w:cs="Times New Roman"/>
          <w:sz w:val="24"/>
          <w:szCs w:val="24"/>
        </w:rPr>
        <w:t xml:space="preserve">veterinarske organizacije </w:t>
      </w:r>
      <w:r w:rsidR="00E95812">
        <w:rPr>
          <w:rFonts w:ascii="Times New Roman" w:hAnsi="Times New Roman" w:cs="Times New Roman"/>
          <w:sz w:val="24"/>
          <w:szCs w:val="24"/>
        </w:rPr>
        <w:t xml:space="preserve">koja je dostavila dijagnostički materijal na ispitivanje po </w:t>
      </w:r>
      <w:r>
        <w:rPr>
          <w:rFonts w:ascii="Times New Roman" w:hAnsi="Times New Roman" w:cs="Times New Roman"/>
          <w:sz w:val="24"/>
          <w:szCs w:val="24"/>
        </w:rPr>
        <w:t>Rješenju</w:t>
      </w:r>
      <w:r w:rsidRPr="00CE3DEB">
        <w:rPr>
          <w:rFonts w:ascii="Times New Roman" w:hAnsi="Times New Roman" w:cs="Times New Roman"/>
          <w:sz w:val="24"/>
          <w:szCs w:val="24"/>
        </w:rPr>
        <w:t xml:space="preserve"> Kanto</w:t>
      </w:r>
      <w:r w:rsidR="00E95812">
        <w:rPr>
          <w:rFonts w:ascii="Times New Roman" w:hAnsi="Times New Roman" w:cs="Times New Roman"/>
          <w:sz w:val="24"/>
          <w:szCs w:val="24"/>
        </w:rPr>
        <w:t>nalnog veterinarskog inspektora</w:t>
      </w:r>
      <w:r w:rsidRPr="00CE3DEB">
        <w:rPr>
          <w:rFonts w:ascii="Times New Roman" w:hAnsi="Times New Roman" w:cs="Times New Roman"/>
          <w:sz w:val="24"/>
          <w:szCs w:val="24"/>
        </w:rPr>
        <w:t>,</w:t>
      </w:r>
    </w:p>
    <w:p w14:paraId="2A8DBA05" w14:textId="77777777" w:rsidR="001E3249" w:rsidRPr="00CE3DEB" w:rsidRDefault="001E3249" w:rsidP="009A1849">
      <w:pPr>
        <w:pStyle w:val="Odlomakpopisa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Specifikaciju urađenih usluga,</w:t>
      </w:r>
    </w:p>
    <w:p w14:paraId="1A262C7B" w14:textId="77777777" w:rsidR="009A1849" w:rsidRDefault="009A1849" w:rsidP="009A1849">
      <w:pPr>
        <w:pStyle w:val="Odlomakpopisa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EB">
        <w:rPr>
          <w:rFonts w:ascii="Times New Roman" w:hAnsi="Times New Roman" w:cs="Times New Roman"/>
          <w:sz w:val="24"/>
          <w:szCs w:val="24"/>
        </w:rPr>
        <w:t xml:space="preserve">Nalaz </w:t>
      </w:r>
      <w:r w:rsidR="00DF2955" w:rsidRPr="00DF2955">
        <w:rPr>
          <w:rFonts w:ascii="Times New Roman" w:hAnsi="Times New Roman" w:cs="Times New Roman"/>
          <w:sz w:val="24"/>
          <w:szCs w:val="24"/>
        </w:rPr>
        <w:t>veterinarskog zavoda kantona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853C48" w14:textId="77777777" w:rsidR="009A1849" w:rsidRPr="006B3583" w:rsidRDefault="009A1849" w:rsidP="00E24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66894" w14:textId="77777777" w:rsidR="003F19DC" w:rsidRDefault="009E70CE" w:rsidP="00077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2AC6C81D" w14:textId="77777777" w:rsidR="004832B2" w:rsidRPr="00216ED1" w:rsidRDefault="004832B2" w:rsidP="00E4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7CBEA" w14:textId="77777777" w:rsidR="00D87D9C" w:rsidRPr="00216ED1" w:rsidRDefault="002470FE" w:rsidP="003F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>Za realizaciju ove O</w:t>
      </w:r>
      <w:r w:rsidR="00D87D9C" w:rsidRPr="00216ED1">
        <w:rPr>
          <w:rFonts w:ascii="Times New Roman" w:hAnsi="Times New Roman" w:cs="Times New Roman"/>
          <w:sz w:val="24"/>
          <w:szCs w:val="24"/>
        </w:rPr>
        <w:t>dluke zadužuje</w:t>
      </w:r>
      <w:r w:rsidR="00D978D0">
        <w:rPr>
          <w:rFonts w:ascii="Times New Roman" w:hAnsi="Times New Roman" w:cs="Times New Roman"/>
          <w:sz w:val="24"/>
          <w:szCs w:val="24"/>
        </w:rPr>
        <w:t xml:space="preserve"> se Ministarstvo </w:t>
      </w:r>
      <w:r w:rsidR="00D87D9C" w:rsidRPr="00216ED1">
        <w:rPr>
          <w:rFonts w:ascii="Times New Roman" w:hAnsi="Times New Roman" w:cs="Times New Roman"/>
          <w:sz w:val="24"/>
          <w:szCs w:val="24"/>
        </w:rPr>
        <w:t xml:space="preserve">i Ministarstvo </w:t>
      </w:r>
      <w:proofErr w:type="spellStart"/>
      <w:r w:rsidR="00D87D9C" w:rsidRPr="00216ED1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3F19DC" w:rsidRPr="00216ED1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D87D9C" w:rsidRPr="00216ED1">
        <w:rPr>
          <w:rFonts w:ascii="Times New Roman" w:hAnsi="Times New Roman" w:cs="Times New Roman"/>
          <w:sz w:val="24"/>
          <w:szCs w:val="24"/>
        </w:rPr>
        <w:t>.</w:t>
      </w:r>
    </w:p>
    <w:p w14:paraId="0B569F83" w14:textId="77777777" w:rsidR="003F19DC" w:rsidRPr="00216ED1" w:rsidRDefault="003F19DC" w:rsidP="003F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320D5B" w14:textId="77777777" w:rsidR="003F19DC" w:rsidRDefault="009E70CE" w:rsidP="00E4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779AB">
        <w:rPr>
          <w:rFonts w:ascii="Times New Roman" w:hAnsi="Times New Roman" w:cs="Times New Roman"/>
          <w:b/>
          <w:sz w:val="24"/>
          <w:szCs w:val="24"/>
        </w:rPr>
        <w:t>I</w:t>
      </w:r>
    </w:p>
    <w:p w14:paraId="3C370857" w14:textId="77777777" w:rsidR="004832B2" w:rsidRPr="00216ED1" w:rsidRDefault="004832B2" w:rsidP="00E4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7D8DC" w14:textId="77777777" w:rsidR="000F5B89" w:rsidRPr="00216ED1" w:rsidRDefault="000F5B89" w:rsidP="003F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>Ova Odluk</w:t>
      </w:r>
      <w:r w:rsidR="004B2A7C" w:rsidRPr="00216ED1">
        <w:rPr>
          <w:rFonts w:ascii="Times New Roman" w:hAnsi="Times New Roman" w:cs="Times New Roman"/>
          <w:sz w:val="24"/>
          <w:szCs w:val="24"/>
        </w:rPr>
        <w:t xml:space="preserve">a stupa na snagu </w:t>
      </w:r>
      <w:r w:rsidR="00923761" w:rsidRPr="00923761">
        <w:rPr>
          <w:rFonts w:ascii="Times New Roman" w:hAnsi="Times New Roman" w:cs="Times New Roman"/>
          <w:sz w:val="24"/>
          <w:szCs w:val="24"/>
        </w:rPr>
        <w:t xml:space="preserve">danom </w:t>
      </w:r>
      <w:r w:rsidR="00240B1C">
        <w:rPr>
          <w:rFonts w:ascii="Times New Roman" w:hAnsi="Times New Roman" w:cs="Times New Roman"/>
          <w:sz w:val="24"/>
          <w:szCs w:val="24"/>
        </w:rPr>
        <w:t>donošenja</w:t>
      </w:r>
      <w:r w:rsidRPr="00216ED1">
        <w:rPr>
          <w:rFonts w:ascii="Times New Roman" w:hAnsi="Times New Roman" w:cs="Times New Roman"/>
          <w:sz w:val="24"/>
          <w:szCs w:val="24"/>
        </w:rPr>
        <w:t xml:space="preserve">, a </w:t>
      </w:r>
      <w:r w:rsidR="000F07D7" w:rsidRPr="00216ED1">
        <w:rPr>
          <w:rFonts w:ascii="Times New Roman" w:hAnsi="Times New Roman" w:cs="Times New Roman"/>
          <w:sz w:val="24"/>
          <w:szCs w:val="24"/>
        </w:rPr>
        <w:t>bit</w:t>
      </w:r>
      <w:r w:rsidRPr="00216ED1">
        <w:rPr>
          <w:rFonts w:ascii="Times New Roman" w:hAnsi="Times New Roman" w:cs="Times New Roman"/>
          <w:sz w:val="24"/>
          <w:szCs w:val="24"/>
        </w:rPr>
        <w:t xml:space="preserve"> će </w:t>
      </w:r>
      <w:r w:rsidR="000F07D7" w:rsidRPr="00216ED1">
        <w:rPr>
          <w:rFonts w:ascii="Times New Roman" w:hAnsi="Times New Roman" w:cs="Times New Roman"/>
          <w:sz w:val="24"/>
          <w:szCs w:val="24"/>
        </w:rPr>
        <w:t>objavljena</w:t>
      </w:r>
      <w:r w:rsidRPr="00216ED1">
        <w:rPr>
          <w:rFonts w:ascii="Times New Roman" w:hAnsi="Times New Roman" w:cs="Times New Roman"/>
          <w:sz w:val="24"/>
          <w:szCs w:val="24"/>
        </w:rPr>
        <w:t xml:space="preserve"> u 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Službenim novinama Tuzlanskog kantona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.</w:t>
      </w:r>
    </w:p>
    <w:p w14:paraId="2D572EF0" w14:textId="77777777" w:rsidR="00734805" w:rsidRPr="00216ED1" w:rsidRDefault="0073480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07DD0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75920" w14:textId="77777777" w:rsidR="003F19DC" w:rsidRPr="00216ED1" w:rsidRDefault="003F19DC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2DBD2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37CDCC" w14:textId="77777777" w:rsidR="00374123" w:rsidRPr="00216ED1" w:rsidRDefault="003F19DC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B</w:t>
      </w: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osna i Hercegovina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374123" w:rsidRPr="00216ED1">
        <w:rPr>
          <w:rFonts w:ascii="Times New Roman" w:hAnsi="Times New Roman" w:cs="Times New Roman"/>
          <w:b/>
          <w:sz w:val="24"/>
          <w:szCs w:val="24"/>
        </w:rPr>
        <w:t>M I N I S T A R</w:t>
      </w:r>
    </w:p>
    <w:p w14:paraId="57DEF907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14:paraId="20046D4B" w14:textId="77777777" w:rsidR="00374123" w:rsidRPr="00216ED1" w:rsidRDefault="003F19DC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  <w:r w:rsidR="00374123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123" w:rsidRPr="00216ED1">
        <w:rPr>
          <w:rFonts w:ascii="Times New Roman" w:hAnsi="Times New Roman" w:cs="Times New Roman"/>
          <w:b/>
          <w:sz w:val="24"/>
          <w:szCs w:val="24"/>
        </w:rPr>
        <w:tab/>
      </w:r>
      <w:r w:rsidR="00DA3D39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="00DA3D39">
        <w:rPr>
          <w:rFonts w:ascii="Times New Roman" w:hAnsi="Times New Roman" w:cs="Times New Roman"/>
          <w:b/>
          <w:sz w:val="24"/>
          <w:szCs w:val="24"/>
        </w:rPr>
        <w:t>Fedahija</w:t>
      </w:r>
      <w:proofErr w:type="spellEnd"/>
      <w:r w:rsidR="00DA3D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3D39">
        <w:rPr>
          <w:rFonts w:ascii="Times New Roman" w:hAnsi="Times New Roman" w:cs="Times New Roman"/>
          <w:b/>
          <w:sz w:val="24"/>
          <w:szCs w:val="24"/>
        </w:rPr>
        <w:t>Ahmetović</w:t>
      </w:r>
      <w:proofErr w:type="spellEnd"/>
    </w:p>
    <w:p w14:paraId="64E1915D" w14:textId="77777777" w:rsidR="00374123" w:rsidRPr="00216ED1" w:rsidRDefault="003F19DC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Ministarstvo poljoprivrede,</w:t>
      </w:r>
    </w:p>
    <w:p w14:paraId="3C9282B0" w14:textId="77777777" w:rsidR="00734805" w:rsidRPr="00216ED1" w:rsidRDefault="003F19DC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šumarstva i vodoprivrede</w:t>
      </w:r>
    </w:p>
    <w:p w14:paraId="021068E6" w14:textId="77777777" w:rsidR="003F19DC" w:rsidRPr="00216ED1" w:rsidRDefault="003F19DC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D5F" w14:textId="5F53BBA2" w:rsidR="00D87D9C" w:rsidRPr="0096120A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Broj: </w:t>
      </w:r>
      <w:r w:rsidR="00E76D85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04/1-</w:t>
      </w:r>
      <w:r w:rsidR="00B5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bookmarkStart w:id="0" w:name="_GoBack"/>
      <w:bookmarkEnd w:id="0"/>
      <w:r w:rsidR="00D51A32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E76D85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B433F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75B59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679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19209</w:t>
      </w:r>
      <w:r w:rsidR="003A3F0A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344173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50C8F9BC" w14:textId="61656747" w:rsidR="000F5B89" w:rsidRPr="0096120A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Datum:</w:t>
      </w:r>
      <w:r w:rsidR="003F19DC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120A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344173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="00734805"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14:paraId="49217212" w14:textId="77777777" w:rsidR="00674A97" w:rsidRPr="0096120A" w:rsidRDefault="00216ED1" w:rsidP="0072642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12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2321EF0A" w14:textId="77777777" w:rsidR="00216ED1" w:rsidRPr="00216ED1" w:rsidRDefault="00216ED1" w:rsidP="00216ED1">
      <w:pPr>
        <w:tabs>
          <w:tab w:val="center" w:pos="7230"/>
        </w:tabs>
        <w:spacing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O b r a z l o ž e nj e </w:t>
      </w:r>
    </w:p>
    <w:p w14:paraId="67DC0595" w14:textId="77777777" w:rsidR="00674A97" w:rsidRPr="00975B59" w:rsidRDefault="00216ED1" w:rsidP="00726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t xml:space="preserve">uz Odluku 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216ED1">
        <w:rPr>
          <w:rFonts w:ascii="Times New Roman" w:hAnsi="Times New Roman" w:cs="Times New Roman"/>
          <w:b/>
          <w:sz w:val="24"/>
          <w:szCs w:val="24"/>
        </w:rPr>
        <w:t>finansiranju</w:t>
      </w:r>
      <w:proofErr w:type="spellEnd"/>
      <w:r w:rsidR="00EC0C4A">
        <w:rPr>
          <w:rFonts w:ascii="Times New Roman" w:hAnsi="Times New Roman" w:cs="Times New Roman"/>
          <w:b/>
          <w:sz w:val="24"/>
          <w:szCs w:val="24"/>
        </w:rPr>
        <w:t xml:space="preserve"> troškova provođenja 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 mjera zdravstvene zaštite životinja na području Tuzlanskog kantona za 20</w:t>
      </w:r>
      <w:r w:rsidR="004759C3">
        <w:rPr>
          <w:rFonts w:ascii="Times New Roman" w:hAnsi="Times New Roman" w:cs="Times New Roman"/>
          <w:b/>
          <w:sz w:val="24"/>
          <w:szCs w:val="24"/>
        </w:rPr>
        <w:t>26</w:t>
      </w:r>
      <w:r w:rsidR="001E3249">
        <w:rPr>
          <w:rFonts w:ascii="Times New Roman" w:hAnsi="Times New Roman" w:cs="Times New Roman"/>
          <w:b/>
          <w:sz w:val="24"/>
          <w:szCs w:val="24"/>
        </w:rPr>
        <w:t>.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 godinu po naredbi veterinarskog inspektora Kantonalne uprave za inspekcijske poslove Tuzlanskog kantona</w:t>
      </w:r>
    </w:p>
    <w:p w14:paraId="7ECF12BF" w14:textId="77777777" w:rsidR="00674A97" w:rsidRDefault="00216ED1" w:rsidP="00674A97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Odredbama Zakona o veterinarstvu ("Službene novine Federacije Bosne i Hercegovine" broj: 46/00) propisana je obaveza da kantoni u svojim budžetima osiguravaju sredstva, i to za: isplatu naknada za ubijene i zaklane životinje i uništene predmete tokom provođenja naređenih mjera, </w:t>
      </w:r>
      <w:r w:rsidRPr="00216ED1">
        <w:rPr>
          <w:rFonts w:ascii="Times New Roman" w:hAnsi="Times New Roman" w:cs="Times New Roman"/>
          <w:b/>
          <w:noProof/>
          <w:sz w:val="24"/>
          <w:szCs w:val="24"/>
        </w:rPr>
        <w:t>podmirenje troškova za prevenciju, suzbijanje i iskorjenjivanje zaraznih bolesti kod životinja koje su od posebnog interesa za kanton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, podmirenje dijela troškova za </w:t>
      </w:r>
      <w:r w:rsidR="00923761">
        <w:rPr>
          <w:rFonts w:ascii="Times New Roman" w:hAnsi="Times New Roman" w:cs="Times New Roman"/>
          <w:noProof/>
          <w:sz w:val="24"/>
          <w:szCs w:val="24"/>
        </w:rPr>
        <w:t>vještačko osjemenjivanje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 krava, </w:t>
      </w:r>
      <w:r w:rsidRPr="003A3F0A">
        <w:rPr>
          <w:rFonts w:ascii="Times New Roman" w:hAnsi="Times New Roman" w:cs="Times New Roman"/>
          <w:noProof/>
          <w:sz w:val="24"/>
          <w:szCs w:val="24"/>
        </w:rPr>
        <w:t>obilježavanje životinja</w:t>
      </w:r>
      <w:r w:rsidRPr="00264146">
        <w:rPr>
          <w:rFonts w:ascii="Times New Roman" w:hAnsi="Times New Roman" w:cs="Times New Roman"/>
          <w:b/>
          <w:noProof/>
          <w:sz w:val="24"/>
          <w:szCs w:val="24"/>
        </w:rPr>
        <w:t xml:space="preserve"> i drugih zootehničkih i zoohigijenskih mjera,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 podmirenje dijela tro</w:t>
      </w:r>
      <w:r w:rsidR="00674A97">
        <w:rPr>
          <w:rFonts w:ascii="Times New Roman" w:hAnsi="Times New Roman" w:cs="Times New Roman"/>
          <w:noProof/>
          <w:sz w:val="24"/>
          <w:szCs w:val="24"/>
        </w:rPr>
        <w:t>škova provođenja mastitis testa.</w:t>
      </w:r>
    </w:p>
    <w:p w14:paraId="690F1F9F" w14:textId="77777777" w:rsidR="005A064C" w:rsidRPr="005A064C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Članom 139. istog zakona su definisani poslovi i nadležnosti kantonalnog veterinarskog inspektora.</w:t>
      </w:r>
    </w:p>
    <w:p w14:paraId="043D08E2" w14:textId="77777777" w:rsidR="005A064C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Veterinarska inspekcija provodi inspekcijski nadzor u pogledu poštivanja propisa koji se odnose na: zaštitu zdravlja životinja, zaštitu i dobrobit životinja, veterinarsku djelatnost i u drugim administrativnim područjima kada je određeno posebnim propisom.</w:t>
      </w:r>
    </w:p>
    <w:p w14:paraId="348A6BB7" w14:textId="45D59944" w:rsidR="001E3249" w:rsidRDefault="005A064C" w:rsidP="001E3249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U skladu sa Pravilnikom o visini naknade i načinu raspodjele sredstava za obavljene veterinarsko-zdravstvene preglede i kontrolu na teritoriji Federacije BiH („Službene novine Federacije BiH“, broj: 51/11,</w:t>
      </w:r>
      <w:r w:rsidR="00A82D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064C">
        <w:rPr>
          <w:rFonts w:ascii="Times New Roman" w:hAnsi="Times New Roman" w:cs="Times New Roman"/>
          <w:noProof/>
          <w:sz w:val="24"/>
          <w:szCs w:val="24"/>
        </w:rPr>
        <w:t>55/12, 5/16 i 62/21) kad veterinarsko-zdravstveni pregled i kontrolu obavljaju mjerodavni kantonalni veterinarski inspektori, naknade u iznosu od 80% su prihod budžeta kantona i namijenjeni su za provođenje mjera zdravstvene zaštite životinja i veterinarskog javnog zdravstva na području kantona. Za utrošak navedenih s</w:t>
      </w:r>
      <w:r w:rsidR="009B6947">
        <w:rPr>
          <w:rFonts w:ascii="Times New Roman" w:hAnsi="Times New Roman" w:cs="Times New Roman"/>
          <w:noProof/>
          <w:sz w:val="24"/>
          <w:szCs w:val="24"/>
        </w:rPr>
        <w:t>redstava M</w:t>
      </w:r>
      <w:r w:rsidRPr="005A064C">
        <w:rPr>
          <w:rFonts w:ascii="Times New Roman" w:hAnsi="Times New Roman" w:cs="Times New Roman"/>
          <w:noProof/>
          <w:sz w:val="24"/>
          <w:szCs w:val="24"/>
        </w:rPr>
        <w:t>inistarstvo donosi Program utroška i jedan primjerak dostavlja Federalnom ministarstvu.</w:t>
      </w:r>
    </w:p>
    <w:p w14:paraId="3AD9C04E" w14:textId="77777777" w:rsidR="005A064C" w:rsidRPr="008E1BE5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1BE5">
        <w:rPr>
          <w:rFonts w:ascii="Times New Roman" w:hAnsi="Times New Roman" w:cs="Times New Roman"/>
          <w:noProof/>
          <w:sz w:val="24"/>
          <w:szCs w:val="24"/>
        </w:rPr>
        <w:t>Sredstva prikupljena po naprijed navedenom osnovu, rasporediti će se u skladu sa ovim Programom, i to shodno propisanoj namjeni,  za provođenje mjer</w:t>
      </w:r>
      <w:r w:rsidR="00D56E26" w:rsidRPr="008E1BE5">
        <w:rPr>
          <w:rFonts w:ascii="Times New Roman" w:hAnsi="Times New Roman" w:cs="Times New Roman"/>
          <w:noProof/>
          <w:sz w:val="24"/>
          <w:szCs w:val="24"/>
        </w:rPr>
        <w:t>a zdravstvene zaštite životinja i mjera veterinarskog javnog zdravstva.</w:t>
      </w:r>
    </w:p>
    <w:p w14:paraId="38D7B28C" w14:textId="77777777" w:rsidR="001A7FD9" w:rsidRPr="008E1BE5" w:rsidRDefault="001A7FD9" w:rsidP="001A7FD9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1BE5">
        <w:rPr>
          <w:rFonts w:ascii="Times New Roman" w:hAnsi="Times New Roman" w:cs="Times New Roman"/>
          <w:noProof/>
          <w:sz w:val="24"/>
          <w:szCs w:val="24"/>
        </w:rPr>
        <w:t xml:space="preserve">S obzirom na naprijed navedeno, kao i na potrebu za unaprijeđenje zdravlja životinja na području Tuzlanskog kantona, Ministarstvo poljoprivrede, šumarstva i vodoprivrede Tuzlanskog kantona (u daljem tekstu: Ministarstvo) je donijelo Program mjera zdravstvene zaštite životinja, na području Tuzlanskog kantona, za 2026. godinu, na koji je data saglasnost Vlade Tuzlanskog kantona (u daljem tekstu: Program), u skladu sa članom72., stav (6). Zakona o izvršenju budžeta Tuzlanskog kantona za 2026. godinu („Službene novine Tuzlanskog kantona“, broj: 18/25, 3/26 i 8/26). </w:t>
      </w:r>
    </w:p>
    <w:p w14:paraId="4EB345FA" w14:textId="77777777" w:rsidR="005A064C" w:rsidRPr="008E1BE5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1BE5">
        <w:rPr>
          <w:rFonts w:ascii="Times New Roman" w:hAnsi="Times New Roman" w:cs="Times New Roman"/>
          <w:noProof/>
          <w:sz w:val="24"/>
          <w:szCs w:val="24"/>
        </w:rPr>
        <w:t xml:space="preserve"> Sredstva za provođenje mjera zd</w:t>
      </w:r>
      <w:r w:rsidR="009B6947" w:rsidRPr="008E1BE5">
        <w:rPr>
          <w:rFonts w:ascii="Times New Roman" w:hAnsi="Times New Roman" w:cs="Times New Roman"/>
          <w:noProof/>
          <w:sz w:val="24"/>
          <w:szCs w:val="24"/>
        </w:rPr>
        <w:t xml:space="preserve">ravstvene zaštite životinja po </w:t>
      </w:r>
      <w:r w:rsidRPr="008E1BE5">
        <w:rPr>
          <w:rFonts w:ascii="Times New Roman" w:hAnsi="Times New Roman" w:cs="Times New Roman"/>
          <w:noProof/>
          <w:sz w:val="24"/>
          <w:szCs w:val="24"/>
        </w:rPr>
        <w:t>naredbi Kantonalne uprave za inspekcijske poslove Tuzlanskog kantona utrošit će se za finansiranje troškova nastalih provođenjem dijagnostičkih, preventivnih i drugih mjera u cilju što efikasnijeg sprječavanja širenja zaraznih oboljenja, kada to Rješenjem naredi veterinarski inspektor Kantonalne uprave za inspekcijske poslove Tuzlanskog kantona.</w:t>
      </w:r>
    </w:p>
    <w:p w14:paraId="4E907943" w14:textId="755ECA24" w:rsidR="003A3F0A" w:rsidRPr="003A3F0A" w:rsidRDefault="003A3F0A" w:rsidP="003A3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A3F0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Ukupna sredstva za realizaciju Programa u 202</w:t>
      </w:r>
      <w:r w:rsid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A3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u visini od </w:t>
      </w:r>
      <w:r w:rsid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>600</w:t>
      </w:r>
      <w:r w:rsidRPr="003A3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KM, trošit će se za </w:t>
      </w:r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Podmirenje dijela troškova za vještačko </w:t>
      </w:r>
      <w:proofErr w:type="spellStart"/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>osjemenjivanje</w:t>
      </w:r>
      <w:proofErr w:type="spellEnd"/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krava, </w:t>
      </w:r>
      <w:r w:rsidR="004759C3" w:rsidRPr="0034417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naknadu za eutanazirane životinje, </w:t>
      </w:r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troškove provođenja mjera zdravstvene zaštite životinja po naređenju Kantonalne uprave za inspekcijske poslove Tuzlanskog kanton i troškove mjera veterinarskog javnog zdravstva, troškove provođenja mjera dijagnostičkog ispitivanja na brucelozu i tuberkulozu muških životinja starijih od 12 mjeseci, troškove kontrole zdravlja vimena krava u laktaciji (CMT) i Izolaciju i identifikaciju uzročnika </w:t>
      </w:r>
      <w:proofErr w:type="spellStart"/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>mastitisa</w:t>
      </w:r>
      <w:proofErr w:type="spellEnd"/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antibiogramom (kod </w:t>
      </w:r>
      <w:r w:rsidR="000A4DEF">
        <w:rPr>
          <w:rFonts w:ascii="Times New Roman" w:eastAsia="Times New Roman" w:hAnsi="Times New Roman" w:cs="Times New Roman"/>
          <w:sz w:val="24"/>
          <w:szCs w:val="24"/>
          <w:lang w:eastAsia="hr-HR"/>
        </w:rPr>
        <w:t>krava sa pozitivnim</w:t>
      </w:r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CMT</w:t>
      </w:r>
      <w:r w:rsidR="005B17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testom</w:t>
      </w:r>
      <w:r w:rsidR="004759C3" w:rsidRPr="004759C3">
        <w:rPr>
          <w:rFonts w:ascii="Times New Roman" w:eastAsia="Times New Roman" w:hAnsi="Times New Roman" w:cs="Times New Roman"/>
          <w:sz w:val="24"/>
          <w:szCs w:val="24"/>
          <w:lang w:eastAsia="hr-HR"/>
        </w:rPr>
        <w:t>) i troškove eutanazije,</w:t>
      </w:r>
      <w:r w:rsidR="000A4D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A3F0A">
        <w:rPr>
          <w:rFonts w:ascii="Times New Roman" w:eastAsia="Times New Roman" w:hAnsi="Times New Roman" w:cs="Times New Roman"/>
          <w:sz w:val="24"/>
          <w:szCs w:val="24"/>
          <w:lang w:eastAsia="hr-HR"/>
        </w:rPr>
        <w:t>na način i u visini, kako slijedi</w:t>
      </w:r>
    </w:p>
    <w:p w14:paraId="1788D955" w14:textId="77777777" w:rsidR="003A3F0A" w:rsidRPr="003A3F0A" w:rsidRDefault="003A3F0A" w:rsidP="003A3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8064B1F" w14:textId="77777777" w:rsidR="003A3F0A" w:rsidRDefault="003A3F0A" w:rsidP="003A3F0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3F0A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 1.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"/>
        <w:gridCol w:w="3716"/>
        <w:gridCol w:w="1189"/>
        <w:gridCol w:w="1338"/>
        <w:gridCol w:w="2080"/>
      </w:tblGrid>
      <w:tr w:rsidR="000A4DEF" w:rsidRPr="000A4DEF" w14:paraId="0112FB8C" w14:textId="77777777" w:rsidTr="00D110BB">
        <w:trPr>
          <w:trHeight w:val="4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180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Vrsta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5E0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Namjena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EB65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Plan za 2025.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86F1B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KM/grlu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4C57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  <w:p w14:paraId="4249207B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ukupno/KM</w:t>
            </w:r>
          </w:p>
          <w:p w14:paraId="0A6FE0E2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</w:tr>
      <w:tr w:rsidR="000A4DEF" w:rsidRPr="000A4DEF" w14:paraId="2AAC8FB7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DB3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Goveda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818A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Podmirenje dijela troškova za vještačko </w:t>
            </w:r>
            <w:proofErr w:type="spellStart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osjemenjivanje</w:t>
            </w:r>
            <w:proofErr w:type="spellEnd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krava (prvi puta) </w:t>
            </w:r>
          </w:p>
          <w:p w14:paraId="6BE949EC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 01.01.2026. do 30.06.2026. godine</w:t>
            </w:r>
          </w:p>
          <w:p w14:paraId="6FC5C4D0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01.07.- 30.11.2026. godine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56E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  <w:p w14:paraId="073F8337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828A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 KM</w:t>
            </w:r>
          </w:p>
          <w:p w14:paraId="5E31AC64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460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DAA8DD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  <w:p w14:paraId="63115311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</w:tc>
      </w:tr>
      <w:tr w:rsidR="000A4DEF" w:rsidRPr="000A4DEF" w14:paraId="4DD04BF7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1F78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D1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Naknada za eutanazirane životinje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63FA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543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DA57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B3F1332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 KM</w:t>
            </w:r>
          </w:p>
        </w:tc>
      </w:tr>
      <w:tr w:rsidR="000A4DEF" w:rsidRPr="000A4DEF" w14:paraId="3C89DE69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24A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50B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provođenja mjera zdravstvene zaštite životinja po naređenju Kantonalne uprave za inspekcijske poslove Tuzlanskog kantona</w:t>
            </w:r>
          </w:p>
          <w:p w14:paraId="40DC71B3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B05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3BBE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DA11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28E832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04B871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 KM</w:t>
            </w:r>
          </w:p>
        </w:tc>
      </w:tr>
      <w:tr w:rsidR="000A4DEF" w:rsidRPr="000A4DEF" w14:paraId="2A7A8D4B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3B50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2562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mjera veterinarskog javnog zdravstva:</w:t>
            </w:r>
          </w:p>
          <w:p w14:paraId="0AACF8B9" w14:textId="77777777" w:rsidR="000A4DEF" w:rsidRPr="000A4DEF" w:rsidRDefault="000A4DEF" w:rsidP="000A4DE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za potrebe uzimanja službenih uzoraka u sklopu službenih kontrola subjekata u poslovanju sa hranom, </w:t>
            </w:r>
          </w:p>
          <w:p w14:paraId="28CE75B3" w14:textId="77777777" w:rsidR="000A4DEF" w:rsidRPr="000A4DEF" w:rsidRDefault="000A4DEF" w:rsidP="000A4DE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slanje dijagnostičkog materijala na Veterinarski fakultet Sarajevo (sumnja na zarazne bolesti </w:t>
            </w:r>
            <w:proofErr w:type="spellStart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zoonotičnog</w:t>
            </w:r>
            <w:proofErr w:type="spellEnd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karaktera)</w:t>
            </w:r>
          </w:p>
          <w:p w14:paraId="1386191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332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E276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8C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C0B09C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10.000,00 KM</w:t>
            </w:r>
          </w:p>
          <w:p w14:paraId="2E83EE51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65A620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       5.000,00 KM</w:t>
            </w:r>
          </w:p>
          <w:p w14:paraId="246FA71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A6B1E6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A4DEF" w:rsidRPr="000A4DEF" w14:paraId="181EB936" w14:textId="77777777" w:rsidTr="00D110BB">
        <w:trPr>
          <w:trHeight w:val="3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4658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E7B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Troškovi provođenja mjera dijagnostičkog ispitivanja na brucelozu i tuberkulozu muških životinja starijih od 12 mjeseci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65C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1400 grla</w:t>
            </w:r>
            <w:r w:rsidRPr="000A4D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41AC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25,00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CB1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2B478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35.000,00 KM</w:t>
            </w:r>
          </w:p>
          <w:p w14:paraId="37642651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A4DEF" w:rsidRPr="000A4DEF" w14:paraId="2EB14DAC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008A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A99E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a) Kontrola zdravlja vimena krava u laktaciji (Kalifornija </w:t>
            </w:r>
            <w:proofErr w:type="spellStart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</w:t>
            </w:r>
            <w:proofErr w:type="spellEnd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test – CMT)</w:t>
            </w:r>
          </w:p>
          <w:p w14:paraId="7BC8D30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b) Izolacija i identifikacija uzročnika </w:t>
            </w:r>
            <w:proofErr w:type="spellStart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mastitisa</w:t>
            </w:r>
            <w:proofErr w:type="spellEnd"/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sa antibiogramom (kod pozitivnih CMT testova)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DD4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8200 grla</w:t>
            </w:r>
          </w:p>
          <w:p w14:paraId="131716A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</w:t>
            </w:r>
          </w:p>
          <w:p w14:paraId="77CCFC66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800       </w:t>
            </w:r>
          </w:p>
          <w:p w14:paraId="0DFBDF4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uzoraka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4566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15,00 KM</w:t>
            </w:r>
          </w:p>
          <w:p w14:paraId="5C1D04EA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0525AF3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36,00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033A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120B7F0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123.000,00 KM</w:t>
            </w:r>
          </w:p>
          <w:p w14:paraId="3F3D534C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28.800,00 KM</w:t>
            </w:r>
          </w:p>
        </w:tc>
      </w:tr>
      <w:tr w:rsidR="000A4DEF" w:rsidRPr="000A4DEF" w14:paraId="6E5F8F37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88C3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368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eutanazije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CC3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D56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F3E9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7DE1886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10.000,00 KM</w:t>
            </w:r>
          </w:p>
        </w:tc>
      </w:tr>
      <w:tr w:rsidR="000A4DEF" w:rsidRPr="000A4DEF" w14:paraId="0687965A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163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D860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Neraspoređena sredstva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D502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8A91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922D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63.200,00 KM</w:t>
            </w:r>
          </w:p>
        </w:tc>
      </w:tr>
      <w:tr w:rsidR="000A4DEF" w:rsidRPr="000A4DEF" w14:paraId="390931E6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B18C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F9D5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6680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1BBC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CFF7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6B871A4F" w14:textId="77777777" w:rsidR="000A4DEF" w:rsidRPr="000A4DEF" w:rsidRDefault="000A4DEF" w:rsidP="000A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A4D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       600.000,00 KM</w:t>
            </w:r>
          </w:p>
        </w:tc>
      </w:tr>
    </w:tbl>
    <w:p w14:paraId="7E559BC6" w14:textId="77777777" w:rsidR="000A4DEF" w:rsidRPr="003A3F0A" w:rsidRDefault="000A4DEF" w:rsidP="003A3F0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1CF15" w14:textId="77777777" w:rsidR="00674A97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Uzorci uzeti u sklopu provođenja dijagnostičkih, preventivnih i drugih mjera, službenih kontrola i monitoringa</w:t>
      </w:r>
      <w:r w:rsidRPr="003A3F0A">
        <w:rPr>
          <w:rFonts w:ascii="Times New Roman" w:hAnsi="Times New Roman" w:cs="Times New Roman"/>
          <w:b/>
          <w:noProof/>
          <w:sz w:val="24"/>
          <w:szCs w:val="24"/>
        </w:rPr>
        <w:t>, koji se finansiraju iz Programa</w:t>
      </w:r>
      <w:r w:rsidRPr="005A064C">
        <w:rPr>
          <w:rFonts w:ascii="Times New Roman" w:hAnsi="Times New Roman" w:cs="Times New Roman"/>
          <w:noProof/>
          <w:sz w:val="24"/>
          <w:szCs w:val="24"/>
        </w:rPr>
        <w:t xml:space="preserve">, dostavljaju se </w:t>
      </w:r>
      <w:r w:rsidR="001E3249" w:rsidRPr="001E3249">
        <w:rPr>
          <w:rFonts w:ascii="Times New Roman" w:hAnsi="Times New Roman" w:cs="Times New Roman"/>
          <w:noProof/>
          <w:sz w:val="24"/>
          <w:szCs w:val="24"/>
        </w:rPr>
        <w:t xml:space="preserve">veterinarskom zavodu kantona </w:t>
      </w:r>
      <w:r w:rsidRPr="005A064C">
        <w:rPr>
          <w:rFonts w:ascii="Times New Roman" w:hAnsi="Times New Roman" w:cs="Times New Roman"/>
          <w:noProof/>
          <w:sz w:val="24"/>
          <w:szCs w:val="24"/>
        </w:rPr>
        <w:t xml:space="preserve">i to u skladu sa članom </w:t>
      </w:r>
      <w:r w:rsidR="001E3249">
        <w:rPr>
          <w:rFonts w:ascii="Times New Roman" w:hAnsi="Times New Roman" w:cs="Times New Roman"/>
          <w:noProof/>
          <w:sz w:val="24"/>
          <w:szCs w:val="24"/>
        </w:rPr>
        <w:t>79. Zakona o veterinarstvu FBiH</w:t>
      </w:r>
      <w:r w:rsidRPr="005A064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0CC1F4B" w14:textId="77777777" w:rsidR="000A4DEF" w:rsidRDefault="000A4DEF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B29B2DF" w14:textId="52E8EDF9" w:rsidR="008D6C44" w:rsidRPr="00711B06" w:rsidRDefault="008D6C44" w:rsidP="008D6C44">
      <w:pPr>
        <w:tabs>
          <w:tab w:val="center" w:pos="694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>Obrađivač:</w:t>
      </w:r>
    </w:p>
    <w:p w14:paraId="39C00EFF" w14:textId="52AA7DCC" w:rsidR="008D6C44" w:rsidRPr="00711B06" w:rsidRDefault="008D6C44" w:rsidP="008D6C44">
      <w:pPr>
        <w:tabs>
          <w:tab w:val="center" w:pos="694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>Ministarstvo poljoprivrede,</w:t>
      </w:r>
    </w:p>
    <w:p w14:paraId="180C1B64" w14:textId="71A8D34C" w:rsidR="008D6C44" w:rsidRPr="00711B06" w:rsidRDefault="008D6C44" w:rsidP="008D6C44">
      <w:pPr>
        <w:tabs>
          <w:tab w:val="center" w:pos="694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>šumarstva i vodoprivrede</w:t>
      </w:r>
    </w:p>
    <w:p w14:paraId="23837B22" w14:textId="5EDB0D12" w:rsidR="008D6C44" w:rsidRPr="00711B06" w:rsidRDefault="008D6C44" w:rsidP="008D6C44">
      <w:pPr>
        <w:tabs>
          <w:tab w:val="center" w:pos="694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>Tuzlanskog kantona</w:t>
      </w:r>
    </w:p>
    <w:p w14:paraId="06179CD9" w14:textId="77777777" w:rsidR="008D6C44" w:rsidRPr="00711B06" w:rsidRDefault="008D6C44" w:rsidP="008D6C44">
      <w:pPr>
        <w:tabs>
          <w:tab w:val="center" w:pos="7371"/>
          <w:tab w:val="center" w:pos="7513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1327E" w14:textId="5123F2E2" w:rsidR="00216ED1" w:rsidRPr="00F24F85" w:rsidRDefault="00216ED1" w:rsidP="008D6C44">
      <w:pPr>
        <w:tabs>
          <w:tab w:val="center" w:pos="6946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sectPr w:rsidR="00216ED1" w:rsidRPr="00F24F85" w:rsidSect="00F3231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C608C" w14:textId="77777777" w:rsidR="000D472C" w:rsidRDefault="000D472C" w:rsidP="00F65205">
      <w:pPr>
        <w:spacing w:after="0" w:line="240" w:lineRule="auto"/>
      </w:pPr>
      <w:r>
        <w:separator/>
      </w:r>
    </w:p>
  </w:endnote>
  <w:endnote w:type="continuationSeparator" w:id="0">
    <w:p w14:paraId="2A8FB4AC" w14:textId="77777777" w:rsidR="000D472C" w:rsidRDefault="000D472C" w:rsidP="00F6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883522"/>
      <w:docPartObj>
        <w:docPartGallery w:val="Page Numbers (Bottom of Page)"/>
        <w:docPartUnique/>
      </w:docPartObj>
    </w:sdtPr>
    <w:sdtEndPr/>
    <w:sdtContent>
      <w:p w14:paraId="5F3C9F3E" w14:textId="77777777" w:rsidR="009C63EA" w:rsidRDefault="009C63E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C9">
          <w:rPr>
            <w:noProof/>
          </w:rPr>
          <w:t>4</w:t>
        </w:r>
        <w:r>
          <w:fldChar w:fldCharType="end"/>
        </w:r>
      </w:p>
    </w:sdtContent>
  </w:sdt>
  <w:p w14:paraId="33B5F84C" w14:textId="77777777" w:rsidR="00F65205" w:rsidRDefault="00F6520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A04FF" w14:textId="77777777" w:rsidR="000D472C" w:rsidRDefault="000D472C" w:rsidP="00F65205">
      <w:pPr>
        <w:spacing w:after="0" w:line="240" w:lineRule="auto"/>
      </w:pPr>
      <w:r>
        <w:separator/>
      </w:r>
    </w:p>
  </w:footnote>
  <w:footnote w:type="continuationSeparator" w:id="0">
    <w:p w14:paraId="5EEC61DA" w14:textId="77777777" w:rsidR="000D472C" w:rsidRDefault="000D472C" w:rsidP="00F65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ED6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320A"/>
    <w:multiLevelType w:val="hybridMultilevel"/>
    <w:tmpl w:val="EB165C2A"/>
    <w:lvl w:ilvl="0" w:tplc="61EC2AB6"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62B4"/>
    <w:multiLevelType w:val="hybridMultilevel"/>
    <w:tmpl w:val="242622B2"/>
    <w:lvl w:ilvl="0" w:tplc="5972BE54">
      <w:numFmt w:val="bullet"/>
      <w:lvlText w:val="-"/>
      <w:lvlJc w:val="left"/>
      <w:pPr>
        <w:ind w:left="381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3" w15:restartNumberingAfterBreak="0">
    <w:nsid w:val="5E977F89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37CBD"/>
    <w:multiLevelType w:val="hybridMultilevel"/>
    <w:tmpl w:val="01882BEC"/>
    <w:lvl w:ilvl="0" w:tplc="3B7202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95F64"/>
    <w:multiLevelType w:val="hybridMultilevel"/>
    <w:tmpl w:val="7E34223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4A89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67EE9"/>
    <w:multiLevelType w:val="hybridMultilevel"/>
    <w:tmpl w:val="D9226DF8"/>
    <w:lvl w:ilvl="0" w:tplc="4CC8252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6F9089A"/>
    <w:multiLevelType w:val="hybridMultilevel"/>
    <w:tmpl w:val="7CC2B97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AE"/>
    <w:rsid w:val="00005175"/>
    <w:rsid w:val="00012DE7"/>
    <w:rsid w:val="00052A6A"/>
    <w:rsid w:val="00054F8D"/>
    <w:rsid w:val="000777C7"/>
    <w:rsid w:val="000779AB"/>
    <w:rsid w:val="000939C8"/>
    <w:rsid w:val="000A4DEF"/>
    <w:rsid w:val="000B1C75"/>
    <w:rsid w:val="000D472C"/>
    <w:rsid w:val="000D5DDD"/>
    <w:rsid w:val="000E1597"/>
    <w:rsid w:val="000E78AE"/>
    <w:rsid w:val="000F07D7"/>
    <w:rsid w:val="000F5B89"/>
    <w:rsid w:val="000F6699"/>
    <w:rsid w:val="001017EE"/>
    <w:rsid w:val="001020D3"/>
    <w:rsid w:val="00147B7E"/>
    <w:rsid w:val="0015082B"/>
    <w:rsid w:val="001527D7"/>
    <w:rsid w:val="001852CA"/>
    <w:rsid w:val="001A7FD9"/>
    <w:rsid w:val="001B22DC"/>
    <w:rsid w:val="001C517C"/>
    <w:rsid w:val="001D1470"/>
    <w:rsid w:val="001D1D1E"/>
    <w:rsid w:val="001E1368"/>
    <w:rsid w:val="001E3249"/>
    <w:rsid w:val="001F7538"/>
    <w:rsid w:val="00216ED1"/>
    <w:rsid w:val="00221797"/>
    <w:rsid w:val="0023119B"/>
    <w:rsid w:val="002370B2"/>
    <w:rsid w:val="00240B1C"/>
    <w:rsid w:val="002470FE"/>
    <w:rsid w:val="00251902"/>
    <w:rsid w:val="00264146"/>
    <w:rsid w:val="002D396D"/>
    <w:rsid w:val="00317646"/>
    <w:rsid w:val="00331E4D"/>
    <w:rsid w:val="00341ADB"/>
    <w:rsid w:val="00343182"/>
    <w:rsid w:val="00344173"/>
    <w:rsid w:val="0034422B"/>
    <w:rsid w:val="00371073"/>
    <w:rsid w:val="00371E92"/>
    <w:rsid w:val="00374123"/>
    <w:rsid w:val="003A3F0A"/>
    <w:rsid w:val="003B2C00"/>
    <w:rsid w:val="003D5766"/>
    <w:rsid w:val="003D7164"/>
    <w:rsid w:val="003E7447"/>
    <w:rsid w:val="003F19DC"/>
    <w:rsid w:val="004028DC"/>
    <w:rsid w:val="00402CF2"/>
    <w:rsid w:val="004037D1"/>
    <w:rsid w:val="004302F7"/>
    <w:rsid w:val="00437B9E"/>
    <w:rsid w:val="00446B8C"/>
    <w:rsid w:val="00447F4C"/>
    <w:rsid w:val="00447FEB"/>
    <w:rsid w:val="00470BBA"/>
    <w:rsid w:val="004759C3"/>
    <w:rsid w:val="004802CB"/>
    <w:rsid w:val="004832B2"/>
    <w:rsid w:val="004856E1"/>
    <w:rsid w:val="0049409F"/>
    <w:rsid w:val="004A7F57"/>
    <w:rsid w:val="004B2A7C"/>
    <w:rsid w:val="004B450A"/>
    <w:rsid w:val="004D1FB5"/>
    <w:rsid w:val="004D56A2"/>
    <w:rsid w:val="004F1E2D"/>
    <w:rsid w:val="004F207F"/>
    <w:rsid w:val="0051118E"/>
    <w:rsid w:val="00527AD1"/>
    <w:rsid w:val="0053617D"/>
    <w:rsid w:val="00580B42"/>
    <w:rsid w:val="005829BE"/>
    <w:rsid w:val="005A064C"/>
    <w:rsid w:val="005A1609"/>
    <w:rsid w:val="005B17BD"/>
    <w:rsid w:val="005F4351"/>
    <w:rsid w:val="005F6090"/>
    <w:rsid w:val="00603E39"/>
    <w:rsid w:val="006053C9"/>
    <w:rsid w:val="0061117F"/>
    <w:rsid w:val="00614700"/>
    <w:rsid w:val="00656E31"/>
    <w:rsid w:val="00674A97"/>
    <w:rsid w:val="00675B99"/>
    <w:rsid w:val="006863FC"/>
    <w:rsid w:val="00686E2D"/>
    <w:rsid w:val="006961AE"/>
    <w:rsid w:val="006A7A0A"/>
    <w:rsid w:val="006B3583"/>
    <w:rsid w:val="006B433F"/>
    <w:rsid w:val="006B43B2"/>
    <w:rsid w:val="006F52CA"/>
    <w:rsid w:val="00715F26"/>
    <w:rsid w:val="007227BC"/>
    <w:rsid w:val="00726425"/>
    <w:rsid w:val="00731C8C"/>
    <w:rsid w:val="00734805"/>
    <w:rsid w:val="0075556D"/>
    <w:rsid w:val="0076568B"/>
    <w:rsid w:val="00772092"/>
    <w:rsid w:val="00772ACC"/>
    <w:rsid w:val="00783D11"/>
    <w:rsid w:val="007D3BE4"/>
    <w:rsid w:val="007D4C95"/>
    <w:rsid w:val="00815C2E"/>
    <w:rsid w:val="00815EF6"/>
    <w:rsid w:val="00825175"/>
    <w:rsid w:val="00833460"/>
    <w:rsid w:val="00835E4B"/>
    <w:rsid w:val="00843158"/>
    <w:rsid w:val="008652EB"/>
    <w:rsid w:val="008679AC"/>
    <w:rsid w:val="008A0C1F"/>
    <w:rsid w:val="008D3C9D"/>
    <w:rsid w:val="008D6C44"/>
    <w:rsid w:val="008E1BE5"/>
    <w:rsid w:val="00913FB4"/>
    <w:rsid w:val="00914AB3"/>
    <w:rsid w:val="00915CC7"/>
    <w:rsid w:val="00915F0D"/>
    <w:rsid w:val="009207C5"/>
    <w:rsid w:val="00923761"/>
    <w:rsid w:val="009306EE"/>
    <w:rsid w:val="009314A5"/>
    <w:rsid w:val="00935535"/>
    <w:rsid w:val="00957E8B"/>
    <w:rsid w:val="0096120A"/>
    <w:rsid w:val="00975B59"/>
    <w:rsid w:val="009776D7"/>
    <w:rsid w:val="00981638"/>
    <w:rsid w:val="009971D9"/>
    <w:rsid w:val="009A1849"/>
    <w:rsid w:val="009B5314"/>
    <w:rsid w:val="009B6947"/>
    <w:rsid w:val="009C3CD0"/>
    <w:rsid w:val="009C63EA"/>
    <w:rsid w:val="009E15AC"/>
    <w:rsid w:val="009E6EDF"/>
    <w:rsid w:val="009E70CE"/>
    <w:rsid w:val="00A016C6"/>
    <w:rsid w:val="00A03FC1"/>
    <w:rsid w:val="00A0758A"/>
    <w:rsid w:val="00A104CA"/>
    <w:rsid w:val="00A329D8"/>
    <w:rsid w:val="00A51BF4"/>
    <w:rsid w:val="00A82D3B"/>
    <w:rsid w:val="00A902DB"/>
    <w:rsid w:val="00AA4B16"/>
    <w:rsid w:val="00AC149E"/>
    <w:rsid w:val="00AC5AFD"/>
    <w:rsid w:val="00AD1120"/>
    <w:rsid w:val="00AD720F"/>
    <w:rsid w:val="00B25436"/>
    <w:rsid w:val="00B3208D"/>
    <w:rsid w:val="00B3439E"/>
    <w:rsid w:val="00B34598"/>
    <w:rsid w:val="00B562C9"/>
    <w:rsid w:val="00B910B3"/>
    <w:rsid w:val="00BB7CF6"/>
    <w:rsid w:val="00BD0BF6"/>
    <w:rsid w:val="00BE7764"/>
    <w:rsid w:val="00C246AE"/>
    <w:rsid w:val="00C334F2"/>
    <w:rsid w:val="00C42668"/>
    <w:rsid w:val="00C448C5"/>
    <w:rsid w:val="00C670CB"/>
    <w:rsid w:val="00C67620"/>
    <w:rsid w:val="00CA1F01"/>
    <w:rsid w:val="00CD08BF"/>
    <w:rsid w:val="00CD5481"/>
    <w:rsid w:val="00CD6FAE"/>
    <w:rsid w:val="00CD767D"/>
    <w:rsid w:val="00CE3DEB"/>
    <w:rsid w:val="00CE7D2E"/>
    <w:rsid w:val="00D00863"/>
    <w:rsid w:val="00D26332"/>
    <w:rsid w:val="00D32C62"/>
    <w:rsid w:val="00D37EA8"/>
    <w:rsid w:val="00D51A32"/>
    <w:rsid w:val="00D56E26"/>
    <w:rsid w:val="00D73ED2"/>
    <w:rsid w:val="00D8693B"/>
    <w:rsid w:val="00D87D9C"/>
    <w:rsid w:val="00D94A69"/>
    <w:rsid w:val="00D954C4"/>
    <w:rsid w:val="00D95CBB"/>
    <w:rsid w:val="00D978D0"/>
    <w:rsid w:val="00DA279C"/>
    <w:rsid w:val="00DA34D0"/>
    <w:rsid w:val="00DA3D39"/>
    <w:rsid w:val="00DB095D"/>
    <w:rsid w:val="00DB7319"/>
    <w:rsid w:val="00DC03E8"/>
    <w:rsid w:val="00DF2955"/>
    <w:rsid w:val="00E04870"/>
    <w:rsid w:val="00E1314B"/>
    <w:rsid w:val="00E14B10"/>
    <w:rsid w:val="00E14B25"/>
    <w:rsid w:val="00E14C89"/>
    <w:rsid w:val="00E2445B"/>
    <w:rsid w:val="00E24EDC"/>
    <w:rsid w:val="00E35777"/>
    <w:rsid w:val="00E448B2"/>
    <w:rsid w:val="00E570D7"/>
    <w:rsid w:val="00E62692"/>
    <w:rsid w:val="00E650B5"/>
    <w:rsid w:val="00E7047D"/>
    <w:rsid w:val="00E76D85"/>
    <w:rsid w:val="00E90591"/>
    <w:rsid w:val="00E9195E"/>
    <w:rsid w:val="00E94730"/>
    <w:rsid w:val="00E95812"/>
    <w:rsid w:val="00EA7676"/>
    <w:rsid w:val="00EC0C4A"/>
    <w:rsid w:val="00F24F85"/>
    <w:rsid w:val="00F32315"/>
    <w:rsid w:val="00F40593"/>
    <w:rsid w:val="00F432E3"/>
    <w:rsid w:val="00F65205"/>
    <w:rsid w:val="00F83A1B"/>
    <w:rsid w:val="00F83B68"/>
    <w:rsid w:val="00F85B83"/>
    <w:rsid w:val="00FA0C02"/>
    <w:rsid w:val="00FA3012"/>
    <w:rsid w:val="00FD2B57"/>
    <w:rsid w:val="00FD4F5D"/>
    <w:rsid w:val="00FF2531"/>
    <w:rsid w:val="00FF2CAC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ABE05"/>
  <w15:docId w15:val="{1798C2B5-B377-46D3-8C02-3706C19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0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E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74A9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6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205"/>
  </w:style>
  <w:style w:type="paragraph" w:styleId="Podnoje">
    <w:name w:val="footer"/>
    <w:basedOn w:val="Normal"/>
    <w:link w:val="PodnojeChar"/>
    <w:uiPriority w:val="99"/>
    <w:unhideWhenUsed/>
    <w:rsid w:val="00F6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1D9E-B9BA-4E1F-954B-564E4ADD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MUAMER</cp:lastModifiedBy>
  <cp:revision>12</cp:revision>
  <cp:lastPrinted>2026-06-22T09:56:00Z</cp:lastPrinted>
  <dcterms:created xsi:type="dcterms:W3CDTF">2026-06-08T11:19:00Z</dcterms:created>
  <dcterms:modified xsi:type="dcterms:W3CDTF">2026-06-22T09:56:00Z</dcterms:modified>
</cp:coreProperties>
</file>